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0F46" w:rsidRPr="00C70F46" w:rsidRDefault="00C70F46" w:rsidP="00C70F46">
      <w:pPr>
        <w:jc w:val="center"/>
        <w:rPr>
          <w:b/>
          <w:color w:val="0070C0"/>
          <w:sz w:val="36"/>
          <w:szCs w:val="28"/>
        </w:rPr>
      </w:pPr>
      <w:bookmarkStart w:id="0" w:name="_GoBack"/>
      <w:r w:rsidRPr="00C70F46">
        <w:rPr>
          <w:noProof/>
          <w:color w:val="0070C0"/>
          <w:sz w:val="24"/>
        </w:rPr>
        <w:drawing>
          <wp:anchor distT="0" distB="0" distL="114300" distR="114300" simplePos="0" relativeHeight="251658240" behindDoc="0" locked="0" layoutInCell="1" allowOverlap="1" wp14:anchorId="679F181C" wp14:editId="5D6CC9DB">
            <wp:simplePos x="0" y="0"/>
            <wp:positionH relativeFrom="page">
              <wp:posOffset>11620500</wp:posOffset>
            </wp:positionH>
            <wp:positionV relativeFrom="topMargin">
              <wp:posOffset>12280900</wp:posOffset>
            </wp:positionV>
            <wp:extent cx="393700" cy="457200"/>
            <wp:effectExtent l="0" t="0" r="6350" b="0"/>
            <wp:wrapNone/>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700" cy="457200"/>
                    </a:xfrm>
                    <a:prstGeom prst="rect">
                      <a:avLst/>
                    </a:prstGeom>
                    <a:noFill/>
                  </pic:spPr>
                </pic:pic>
              </a:graphicData>
            </a:graphic>
            <wp14:sizeRelH relativeFrom="page">
              <wp14:pctWidth>0</wp14:pctWidth>
            </wp14:sizeRelH>
            <wp14:sizeRelV relativeFrom="page">
              <wp14:pctHeight>0</wp14:pctHeight>
            </wp14:sizeRelV>
          </wp:anchor>
        </w:drawing>
      </w:r>
      <w:r w:rsidRPr="00C70F46">
        <w:rPr>
          <w:rFonts w:hint="eastAsia"/>
          <w:b/>
          <w:color w:val="0070C0"/>
          <w:sz w:val="36"/>
          <w:szCs w:val="28"/>
        </w:rPr>
        <w:t>第九章</w:t>
      </w:r>
      <w:r w:rsidRPr="00C70F46">
        <w:rPr>
          <w:rFonts w:hint="eastAsia"/>
          <w:b/>
          <w:color w:val="0070C0"/>
          <w:sz w:val="36"/>
          <w:szCs w:val="28"/>
        </w:rPr>
        <w:t xml:space="preserve"> </w:t>
      </w:r>
      <w:r w:rsidRPr="00C70F46">
        <w:rPr>
          <w:rFonts w:hint="eastAsia"/>
          <w:b/>
          <w:color w:val="0070C0"/>
          <w:sz w:val="36"/>
          <w:szCs w:val="28"/>
        </w:rPr>
        <w:t>压强</w:t>
      </w:r>
      <w:r w:rsidRPr="00C70F46">
        <w:rPr>
          <w:rFonts w:hint="eastAsia"/>
          <w:b/>
          <w:color w:val="0070C0"/>
          <w:sz w:val="36"/>
          <w:szCs w:val="28"/>
        </w:rPr>
        <w:t xml:space="preserve"> </w:t>
      </w:r>
      <w:r w:rsidRPr="00C70F46">
        <w:rPr>
          <w:rFonts w:hint="eastAsia"/>
          <w:b/>
          <w:color w:val="0070C0"/>
          <w:sz w:val="36"/>
          <w:szCs w:val="28"/>
        </w:rPr>
        <w:t>单元讲、析与提高</w:t>
      </w:r>
      <w:r w:rsidRPr="00C70F46">
        <w:rPr>
          <w:rFonts w:hint="eastAsia"/>
          <w:b/>
          <w:color w:val="0070C0"/>
          <w:sz w:val="36"/>
          <w:szCs w:val="28"/>
        </w:rPr>
        <w:t xml:space="preserve"> </w:t>
      </w:r>
      <w:r w:rsidRPr="00C70F46">
        <w:rPr>
          <w:rFonts w:hint="eastAsia"/>
          <w:b/>
          <w:color w:val="0070C0"/>
          <w:sz w:val="36"/>
          <w:szCs w:val="28"/>
        </w:rPr>
        <w:t>（解析版）</w:t>
      </w:r>
    </w:p>
    <w:bookmarkEnd w:id="0"/>
    <w:p w:rsidR="00C70F46" w:rsidRDefault="00C70F46" w:rsidP="00C70F46">
      <w:pPr>
        <w:rPr>
          <w:rFonts w:ascii="宋体" w:hAnsi="宋体"/>
          <w:b/>
          <w:color w:val="00B0F0"/>
          <w:szCs w:val="24"/>
        </w:rPr>
      </w:pPr>
      <w:r>
        <w:rPr>
          <w:rFonts w:ascii="宋体" w:hAnsi="宋体"/>
          <w:b/>
          <w:noProof/>
          <w:color w:val="00B0F0"/>
        </w:rPr>
        <w:drawing>
          <wp:inline distT="0" distB="0" distL="0" distR="0">
            <wp:extent cx="914400" cy="533400"/>
            <wp:effectExtent l="0" t="0" r="0" b="0"/>
            <wp:docPr id="131" name="图片 13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r>
        <w:rPr>
          <w:rFonts w:ascii="宋体" w:hAnsi="宋体" w:hint="eastAsia"/>
          <w:b/>
          <w:color w:val="3014DC"/>
          <w:u w:val="double" w:color="FF0000"/>
        </w:rPr>
        <w:t>对本章知识点进行提炼、总结和详解</w:t>
      </w:r>
    </w:p>
    <w:p w:rsidR="00C70F46" w:rsidRDefault="00C70F46" w:rsidP="00C70F4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★知识点一：压强</w:t>
      </w:r>
    </w:p>
    <w:p w:rsidR="00C70F46" w:rsidRDefault="00C70F46" w:rsidP="00C70F46">
      <w:pPr>
        <w:autoSpaceDE w:val="0"/>
        <w:spacing w:line="360" w:lineRule="auto"/>
        <w:ind w:firstLineChars="200" w:firstLine="422"/>
        <w:rPr>
          <w:rFonts w:ascii="宋体" w:hAnsi="宋体" w:cs="Times New Roman" w:hint="eastAsia"/>
          <w:color w:val="000000"/>
          <w:szCs w:val="24"/>
        </w:rPr>
      </w:pPr>
      <w:r>
        <w:rPr>
          <w:rFonts w:ascii="宋体" w:hAnsi="宋体" w:hint="eastAsia"/>
          <w:b/>
          <w:bCs/>
          <w:color w:val="000000"/>
        </w:rPr>
        <w:t>1.压力：</w:t>
      </w:r>
      <w:r>
        <w:rPr>
          <w:rFonts w:ascii="宋体" w:hAnsi="宋体" w:hint="eastAsia"/>
          <w:color w:val="000000"/>
          <w:kern w:val="0"/>
        </w:rPr>
        <w:t>垂直作用在物体表面上的力叫压力（图一：水杯对桌面的压力，图二：木块对斜面的压力，图三：图钉对墙壁的压力）。</w:t>
      </w:r>
    </w:p>
    <w:p w:rsidR="00C70F46" w:rsidRDefault="00C70F46" w:rsidP="00C70F46">
      <w:pPr>
        <w:widowControl/>
        <w:autoSpaceDE w:val="0"/>
        <w:adjustRightInd w:val="0"/>
        <w:snapToGrid w:val="0"/>
        <w:spacing w:line="360" w:lineRule="auto"/>
        <w:ind w:firstLineChars="200" w:firstLine="420"/>
        <w:rPr>
          <w:rFonts w:ascii="宋体" w:hAnsi="宋体" w:hint="eastAsia"/>
          <w:color w:val="000000"/>
          <w:kern w:val="0"/>
        </w:rPr>
      </w:pPr>
      <w:r>
        <w:rPr>
          <w:rFonts w:ascii="宋体" w:hAnsi="宋体" w:hint="eastAsia"/>
          <w:color w:val="000000"/>
          <w:kern w:val="0"/>
        </w:rPr>
        <w:t>（1）压力并不都是由重力引起的（图三：图钉对墙壁的压力）。把物体放在桌面上，如果物体不受其它力作用，则压力F等于物体受到的重力G。</w:t>
      </w:r>
    </w:p>
    <w:tbl>
      <w:tblPr>
        <w:tblStyle w:val="a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3260"/>
        <w:gridCol w:w="3301"/>
      </w:tblGrid>
      <w:tr w:rsidR="00C70F46" w:rsidTr="00C70F46">
        <w:tc>
          <w:tcPr>
            <w:tcW w:w="2912" w:type="dxa"/>
            <w:hideMark/>
          </w:tcPr>
          <w:p w:rsidR="00C70F46" w:rsidRDefault="00C70F46">
            <w:pPr>
              <w:widowControl/>
              <w:autoSpaceDE w:val="0"/>
              <w:adjustRightInd w:val="0"/>
              <w:snapToGrid w:val="0"/>
              <w:spacing w:line="360" w:lineRule="auto"/>
              <w:jc w:val="center"/>
              <w:rPr>
                <w:rFonts w:ascii="宋体" w:hAnsi="宋体" w:cs="Times New Roman"/>
                <w:color w:val="000000"/>
                <w:sz w:val="21"/>
                <w:szCs w:val="21"/>
              </w:rPr>
            </w:pPr>
            <w:r>
              <w:rPr>
                <w:noProof/>
              </w:rPr>
              <w:drawing>
                <wp:inline distT="0" distB="0" distL="0" distR="0">
                  <wp:extent cx="927100" cy="723900"/>
                  <wp:effectExtent l="0" t="0" r="6350" b="0"/>
                  <wp:docPr id="130" name="图片 130"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1" descr="wps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7100" cy="723900"/>
                          </a:xfrm>
                          <a:prstGeom prst="rect">
                            <a:avLst/>
                          </a:prstGeom>
                          <a:noFill/>
                          <a:ln>
                            <a:noFill/>
                          </a:ln>
                        </pic:spPr>
                      </pic:pic>
                    </a:graphicData>
                  </a:graphic>
                </wp:inline>
              </w:drawing>
            </w:r>
          </w:p>
        </w:tc>
        <w:tc>
          <w:tcPr>
            <w:tcW w:w="3260" w:type="dxa"/>
            <w:hideMark/>
          </w:tcPr>
          <w:p w:rsidR="00C70F46" w:rsidRDefault="00C70F46">
            <w:pPr>
              <w:widowControl/>
              <w:autoSpaceDE w:val="0"/>
              <w:adjustRightInd w:val="0"/>
              <w:snapToGrid w:val="0"/>
              <w:spacing w:line="360" w:lineRule="auto"/>
              <w:jc w:val="center"/>
              <w:rPr>
                <w:rFonts w:ascii="宋体" w:hAnsi="宋体" w:cs="Times New Roman"/>
                <w:color w:val="000000"/>
                <w:sz w:val="21"/>
                <w:szCs w:val="21"/>
              </w:rPr>
            </w:pPr>
            <w:r>
              <w:rPr>
                <w:noProof/>
              </w:rPr>
              <w:drawing>
                <wp:inline distT="0" distB="0" distL="0" distR="0">
                  <wp:extent cx="1257300" cy="603250"/>
                  <wp:effectExtent l="0" t="0" r="0" b="6350"/>
                  <wp:docPr id="129" name="图片 129"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2" descr="wps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603250"/>
                          </a:xfrm>
                          <a:prstGeom prst="rect">
                            <a:avLst/>
                          </a:prstGeom>
                          <a:noFill/>
                          <a:ln>
                            <a:noFill/>
                          </a:ln>
                        </pic:spPr>
                      </pic:pic>
                    </a:graphicData>
                  </a:graphic>
                </wp:inline>
              </w:drawing>
            </w:r>
          </w:p>
        </w:tc>
        <w:tc>
          <w:tcPr>
            <w:tcW w:w="3301" w:type="dxa"/>
            <w:hideMark/>
          </w:tcPr>
          <w:p w:rsidR="00C70F46" w:rsidRDefault="00C70F46">
            <w:pPr>
              <w:widowControl/>
              <w:autoSpaceDE w:val="0"/>
              <w:adjustRightInd w:val="0"/>
              <w:snapToGrid w:val="0"/>
              <w:spacing w:line="360" w:lineRule="auto"/>
              <w:jc w:val="center"/>
              <w:rPr>
                <w:rFonts w:ascii="宋体" w:hAnsi="宋体" w:cs="Times New Roman"/>
                <w:color w:val="000000"/>
                <w:sz w:val="21"/>
                <w:szCs w:val="21"/>
              </w:rPr>
            </w:pPr>
            <w:r>
              <w:rPr>
                <w:noProof/>
              </w:rPr>
              <w:drawing>
                <wp:inline distT="0" distB="0" distL="0" distR="0">
                  <wp:extent cx="850900" cy="927100"/>
                  <wp:effectExtent l="0" t="0" r="6350" b="6350"/>
                  <wp:docPr id="128" name="图片 128"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descr="wps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50900" cy="927100"/>
                          </a:xfrm>
                          <a:prstGeom prst="rect">
                            <a:avLst/>
                          </a:prstGeom>
                          <a:noFill/>
                          <a:ln>
                            <a:noFill/>
                          </a:ln>
                        </pic:spPr>
                      </pic:pic>
                    </a:graphicData>
                  </a:graphic>
                </wp:inline>
              </w:drawing>
            </w:r>
          </w:p>
        </w:tc>
      </w:tr>
      <w:tr w:rsidR="00C70F46" w:rsidTr="00C70F46">
        <w:tc>
          <w:tcPr>
            <w:tcW w:w="2912" w:type="dxa"/>
            <w:hideMark/>
          </w:tcPr>
          <w:p w:rsidR="00C70F46" w:rsidRDefault="00C70F46">
            <w:pPr>
              <w:widowControl/>
              <w:autoSpaceDE w:val="0"/>
              <w:adjustRightInd w:val="0"/>
              <w:snapToGrid w:val="0"/>
              <w:spacing w:line="360" w:lineRule="auto"/>
              <w:rPr>
                <w:rFonts w:ascii="宋体" w:hAnsi="宋体" w:cs="Times New Roman"/>
                <w:color w:val="000000"/>
                <w:sz w:val="18"/>
                <w:szCs w:val="18"/>
              </w:rPr>
            </w:pPr>
            <w:r>
              <w:rPr>
                <w:rFonts w:ascii="宋体" w:hAnsi="宋体" w:hint="eastAsia"/>
                <w:color w:val="000000"/>
                <w:sz w:val="18"/>
                <w:szCs w:val="18"/>
              </w:rPr>
              <w:t>图一：水杯对桌面的压力竖直向下</w:t>
            </w:r>
          </w:p>
        </w:tc>
        <w:tc>
          <w:tcPr>
            <w:tcW w:w="3260" w:type="dxa"/>
            <w:hideMark/>
          </w:tcPr>
          <w:p w:rsidR="00C70F46" w:rsidRDefault="00C70F46">
            <w:pPr>
              <w:widowControl/>
              <w:autoSpaceDE w:val="0"/>
              <w:adjustRightInd w:val="0"/>
              <w:snapToGrid w:val="0"/>
              <w:spacing w:line="360" w:lineRule="auto"/>
              <w:rPr>
                <w:rFonts w:ascii="宋体" w:hAnsi="宋体" w:cs="Times New Roman"/>
                <w:color w:val="000000"/>
                <w:sz w:val="18"/>
                <w:szCs w:val="18"/>
              </w:rPr>
            </w:pPr>
            <w:r>
              <w:rPr>
                <w:rFonts w:ascii="宋体" w:hAnsi="宋体" w:hint="eastAsia"/>
                <w:color w:val="000000"/>
                <w:sz w:val="18"/>
                <w:szCs w:val="18"/>
              </w:rPr>
              <w:t>图二：木块对斜面的压力垂直斜面向下</w:t>
            </w:r>
          </w:p>
        </w:tc>
        <w:tc>
          <w:tcPr>
            <w:tcW w:w="3301" w:type="dxa"/>
            <w:hideMark/>
          </w:tcPr>
          <w:p w:rsidR="00C70F46" w:rsidRDefault="00C70F46">
            <w:pPr>
              <w:widowControl/>
              <w:autoSpaceDE w:val="0"/>
              <w:adjustRightInd w:val="0"/>
              <w:snapToGrid w:val="0"/>
              <w:spacing w:line="360" w:lineRule="auto"/>
              <w:rPr>
                <w:rFonts w:ascii="宋体" w:hAnsi="宋体" w:cs="Times New Roman"/>
                <w:color w:val="000000"/>
                <w:sz w:val="18"/>
                <w:szCs w:val="18"/>
              </w:rPr>
            </w:pPr>
            <w:r>
              <w:rPr>
                <w:rFonts w:ascii="宋体" w:hAnsi="宋体" w:hint="eastAsia"/>
                <w:color w:val="000000"/>
                <w:sz w:val="18"/>
                <w:szCs w:val="18"/>
              </w:rPr>
              <w:t>图三：图钉对墙壁的压力垂直墙壁向左</w:t>
            </w:r>
          </w:p>
        </w:tc>
      </w:tr>
    </w:tbl>
    <w:p w:rsidR="00C70F46" w:rsidRDefault="00C70F46" w:rsidP="00C70F46">
      <w:pPr>
        <w:widowControl/>
        <w:autoSpaceDE w:val="0"/>
        <w:spacing w:line="360" w:lineRule="auto"/>
        <w:ind w:firstLineChars="200" w:firstLine="420"/>
        <w:rPr>
          <w:rFonts w:ascii="宋体" w:hAnsi="宋体" w:cs="Times New Roman" w:hint="eastAsia"/>
          <w:color w:val="000000"/>
          <w:kern w:val="0"/>
          <w:szCs w:val="21"/>
        </w:rPr>
      </w:pPr>
      <w:r>
        <w:rPr>
          <w:rFonts w:ascii="宋体" w:hAnsi="宋体" w:hint="eastAsia"/>
          <w:color w:val="000000"/>
          <w:kern w:val="0"/>
        </w:rPr>
        <w:t>（2）固体可以以大小、方向不变地传递压力。</w:t>
      </w:r>
    </w:p>
    <w:p w:rsidR="00C70F46" w:rsidRDefault="00C70F46" w:rsidP="00C70F46">
      <w:pPr>
        <w:widowControl/>
        <w:autoSpaceDE w:val="0"/>
        <w:spacing w:line="360" w:lineRule="auto"/>
        <w:ind w:firstLineChars="200" w:firstLine="422"/>
        <w:rPr>
          <w:rFonts w:ascii="宋体" w:hAnsi="宋体" w:hint="eastAsia"/>
          <w:color w:val="000000"/>
          <w:kern w:val="0"/>
          <w:szCs w:val="24"/>
        </w:rPr>
      </w:pPr>
      <w:r>
        <w:rPr>
          <w:rFonts w:ascii="宋体" w:hAnsi="宋体" w:hint="eastAsia"/>
          <w:b/>
          <w:bCs/>
          <w:color w:val="000000"/>
          <w:kern w:val="0"/>
        </w:rPr>
        <w:t>2.压强：</w:t>
      </w:r>
      <w:r>
        <w:rPr>
          <w:rFonts w:ascii="宋体" w:hAnsi="宋体" w:hint="eastAsia"/>
          <w:color w:val="000000"/>
          <w:kern w:val="0"/>
        </w:rPr>
        <w:t>物体单位面积上受到的压力叫压强。</w:t>
      </w:r>
    </w:p>
    <w:p w:rsidR="00C70F46" w:rsidRDefault="00C70F46" w:rsidP="00C70F46">
      <w:pPr>
        <w:widowControl/>
        <w:autoSpaceDE w:val="0"/>
        <w:spacing w:line="360" w:lineRule="auto"/>
        <w:ind w:firstLineChars="200" w:firstLine="420"/>
        <w:rPr>
          <w:rFonts w:ascii="宋体" w:hAnsi="宋体" w:hint="eastAsia"/>
          <w:color w:val="000000"/>
          <w:kern w:val="0"/>
        </w:rPr>
      </w:pPr>
      <w:r>
        <w:rPr>
          <w:rFonts w:ascii="宋体" w:hAnsi="宋体" w:hint="eastAsia"/>
          <w:color w:val="000000"/>
          <w:kern w:val="0"/>
        </w:rPr>
        <w:t>（1）压强是表示力的作用效果的物理量。</w:t>
      </w:r>
    </w:p>
    <w:p w:rsidR="00C70F46" w:rsidRDefault="00C70F46" w:rsidP="00C70F46">
      <w:pPr>
        <w:widowControl/>
        <w:autoSpaceDE w:val="0"/>
        <w:spacing w:line="360" w:lineRule="auto"/>
        <w:ind w:firstLineChars="200" w:firstLine="420"/>
        <w:textAlignment w:val="center"/>
        <w:rPr>
          <w:rFonts w:ascii="宋体" w:hAnsi="宋体" w:hint="eastAsia"/>
          <w:color w:val="000000"/>
          <w:kern w:val="0"/>
        </w:rPr>
      </w:pPr>
      <w:r>
        <w:rPr>
          <w:rFonts w:ascii="宋体" w:hAnsi="宋体" w:hint="eastAsia"/>
          <w:color w:val="000000"/>
          <w:kern w:val="0"/>
        </w:rPr>
        <w:t>（2）压强公式：</w:t>
      </w:r>
      <w:r>
        <w:rPr>
          <w:noProof/>
        </w:rPr>
        <w:drawing>
          <wp:inline distT="0" distB="0" distL="0" distR="0">
            <wp:extent cx="419100" cy="400050"/>
            <wp:effectExtent l="0" t="0" r="0" b="0"/>
            <wp:docPr id="127" name="图片 127" descr="C:\Users\ADMINI~1\AppData\Local\Temp\ksohtml632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descr="C:\Users\ADMINI~1\AppData\Local\Temp\ksohtml6324\wps4.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19100" cy="400050"/>
                    </a:xfrm>
                    <a:prstGeom prst="rect">
                      <a:avLst/>
                    </a:prstGeom>
                    <a:noFill/>
                    <a:ln>
                      <a:noFill/>
                    </a:ln>
                  </pic:spPr>
                </pic:pic>
              </a:graphicData>
            </a:graphic>
          </wp:inline>
        </w:drawing>
      </w:r>
      <w:r>
        <w:rPr>
          <w:rFonts w:ascii="宋体" w:hAnsi="宋体" w:hint="eastAsia"/>
          <w:color w:val="000000"/>
          <w:kern w:val="0"/>
        </w:rPr>
        <w:t>。其中，压强p的单位是帕斯卡（简称为帕），符号是Pa；压力F的单位是牛，符号是N；S是受力面积（是两物体的接触部分），单位是米</w:t>
      </w:r>
      <w:r>
        <w:rPr>
          <w:rFonts w:ascii="宋体" w:hAnsi="宋体" w:hint="eastAsia"/>
          <w:color w:val="000000"/>
          <w:kern w:val="0"/>
          <w:vertAlign w:val="superscript"/>
        </w:rPr>
        <w:t>2</w:t>
      </w:r>
      <w:r>
        <w:rPr>
          <w:rFonts w:ascii="宋体" w:hAnsi="宋体" w:hint="eastAsia"/>
          <w:color w:val="000000"/>
          <w:kern w:val="0"/>
        </w:rPr>
        <w:t>，符号是m</w:t>
      </w:r>
      <w:r>
        <w:rPr>
          <w:rFonts w:ascii="宋体" w:hAnsi="宋体" w:hint="eastAsia"/>
          <w:color w:val="000000"/>
          <w:kern w:val="0"/>
          <w:vertAlign w:val="superscript"/>
        </w:rPr>
        <w:t>2</w:t>
      </w:r>
      <w:r>
        <w:rPr>
          <w:rFonts w:ascii="宋体" w:hAnsi="宋体" w:hint="eastAsia"/>
          <w:color w:val="000000"/>
          <w:kern w:val="0"/>
        </w:rPr>
        <w:t>。</w:t>
      </w:r>
    </w:p>
    <w:p w:rsidR="00C70F46" w:rsidRDefault="00C70F46" w:rsidP="00C70F46">
      <w:pPr>
        <w:widowControl/>
        <w:autoSpaceDE w:val="0"/>
        <w:spacing w:line="360" w:lineRule="auto"/>
        <w:ind w:firstLineChars="200" w:firstLine="422"/>
        <w:rPr>
          <w:rFonts w:ascii="宋体" w:hAnsi="宋体" w:hint="eastAsia"/>
          <w:b/>
          <w:bCs/>
          <w:color w:val="000000"/>
          <w:kern w:val="0"/>
        </w:rPr>
      </w:pPr>
      <w:r>
        <w:rPr>
          <w:rFonts w:ascii="宋体" w:hAnsi="宋体" w:hint="eastAsia"/>
          <w:b/>
          <w:bCs/>
          <w:color w:val="000000"/>
          <w:kern w:val="0"/>
        </w:rPr>
        <w:t>3.压强的利用</w:t>
      </w:r>
    </w:p>
    <w:p w:rsidR="00C70F46" w:rsidRDefault="00C70F46" w:rsidP="00C70F46">
      <w:pPr>
        <w:autoSpaceDE w:val="0"/>
        <w:spacing w:line="360" w:lineRule="auto"/>
        <w:ind w:firstLineChars="200" w:firstLine="420"/>
        <w:rPr>
          <w:rFonts w:ascii="宋体" w:hAnsi="宋体" w:hint="eastAsia"/>
          <w:color w:val="000000"/>
        </w:rPr>
      </w:pPr>
      <w:r>
        <w:rPr>
          <w:rFonts w:ascii="宋体" w:hAnsi="宋体" w:hint="eastAsia"/>
          <w:color w:val="000000"/>
        </w:rPr>
        <w:t>（1）增大压强：当受力面积不变时，增大</w:t>
      </w:r>
      <w:r>
        <w:rPr>
          <w:rFonts w:ascii="宋体" w:hAnsi="宋体" w:hint="eastAsia"/>
          <w:color w:val="000000"/>
          <w:kern w:val="0"/>
        </w:rPr>
        <w:t>压力</w:t>
      </w:r>
      <w:r>
        <w:rPr>
          <w:rFonts w:ascii="宋体" w:hAnsi="宋体" w:hint="eastAsia"/>
          <w:color w:val="000000"/>
        </w:rPr>
        <w:t>；当压力不变时，减小</w:t>
      </w:r>
      <w:r>
        <w:rPr>
          <w:rFonts w:ascii="宋体" w:hAnsi="宋体" w:hint="eastAsia"/>
          <w:color w:val="000000"/>
          <w:kern w:val="0"/>
        </w:rPr>
        <w:t>受力面积</w:t>
      </w:r>
      <w:r>
        <w:rPr>
          <w:rFonts w:ascii="宋体" w:hAnsi="宋体" w:hint="eastAsia"/>
          <w:color w:val="000000"/>
        </w:rPr>
        <w:t>；压力增大的同时减小受力面积都可以增大压强。如图四：墙钉、斧头、安全锤都是增大压强的例子。</w:t>
      </w:r>
    </w:p>
    <w:p w:rsidR="00C70F46" w:rsidRDefault="00C70F46" w:rsidP="00C70F46">
      <w:pPr>
        <w:autoSpaceDE w:val="0"/>
        <w:spacing w:line="360" w:lineRule="auto"/>
        <w:ind w:firstLineChars="200" w:firstLine="420"/>
        <w:rPr>
          <w:rFonts w:ascii="宋体" w:hAnsi="宋体" w:hint="eastAsia"/>
          <w:color w:val="000000"/>
        </w:rPr>
      </w:pPr>
      <w:r>
        <w:rPr>
          <w:rFonts w:ascii="宋体" w:hAnsi="宋体" w:hint="eastAsia"/>
          <w:color w:val="000000"/>
        </w:rPr>
        <w:t>（2）减小压强：受力面积不变时，减小</w:t>
      </w:r>
      <w:r>
        <w:rPr>
          <w:rFonts w:ascii="宋体" w:hAnsi="宋体" w:hint="eastAsia"/>
          <w:color w:val="000000"/>
          <w:kern w:val="0"/>
        </w:rPr>
        <w:t>压力</w:t>
      </w:r>
      <w:r>
        <w:rPr>
          <w:rFonts w:ascii="宋体" w:hAnsi="宋体" w:hint="eastAsia"/>
          <w:color w:val="000000"/>
        </w:rPr>
        <w:t>；压力不变时，增大</w:t>
      </w:r>
      <w:r>
        <w:rPr>
          <w:rFonts w:ascii="宋体" w:hAnsi="宋体" w:hint="eastAsia"/>
          <w:color w:val="000000"/>
          <w:kern w:val="0"/>
        </w:rPr>
        <w:t>受力</w:t>
      </w:r>
      <w:r>
        <w:rPr>
          <w:rFonts w:ascii="宋体" w:hAnsi="宋体" w:hint="eastAsia"/>
          <w:color w:val="000000"/>
        </w:rPr>
        <w:t>面积；压力减小的同时增大受力面积都可以减小压强。如图五：铁轨、履带式推土机、大象的脚掌都是减小压强的例子。</w:t>
      </w:r>
    </w:p>
    <w:tbl>
      <w:tblPr>
        <w:tblStyle w:val="a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89"/>
        <w:gridCol w:w="2363"/>
        <w:gridCol w:w="2363"/>
        <w:gridCol w:w="2364"/>
      </w:tblGrid>
      <w:tr w:rsidR="00C70F46" w:rsidTr="00C70F46">
        <w:tc>
          <w:tcPr>
            <w:tcW w:w="2789" w:type="dxa"/>
            <w:vAlign w:val="center"/>
            <w:hideMark/>
          </w:tcPr>
          <w:p w:rsidR="00C70F46" w:rsidRDefault="00C70F46">
            <w:pPr>
              <w:autoSpaceDE w:val="0"/>
              <w:spacing w:line="360" w:lineRule="auto"/>
              <w:jc w:val="center"/>
              <w:rPr>
                <w:rFonts w:ascii="宋体" w:hAnsi="宋体" w:cs="Times New Roman"/>
                <w:color w:val="000000"/>
                <w:kern w:val="2"/>
                <w:sz w:val="21"/>
                <w:szCs w:val="21"/>
              </w:rPr>
            </w:pPr>
            <w:r>
              <w:rPr>
                <w:rFonts w:ascii="宋体" w:hAnsi="宋体" w:hint="eastAsia"/>
                <w:color w:val="000000"/>
                <w:sz w:val="18"/>
                <w:szCs w:val="18"/>
              </w:rPr>
              <w:t>图四：增大压强例子</w:t>
            </w:r>
          </w:p>
        </w:tc>
        <w:tc>
          <w:tcPr>
            <w:tcW w:w="2363" w:type="dxa"/>
            <w:vAlign w:val="center"/>
            <w:hideMark/>
          </w:tcPr>
          <w:p w:rsidR="00C70F46" w:rsidRDefault="00C70F46">
            <w:pPr>
              <w:autoSpaceDE w:val="0"/>
              <w:spacing w:line="360" w:lineRule="auto"/>
              <w:jc w:val="center"/>
              <w:rPr>
                <w:rFonts w:cs="Times New Roman"/>
                <w:kern w:val="2"/>
                <w:sz w:val="21"/>
                <w:szCs w:val="21"/>
              </w:rPr>
            </w:pPr>
            <w:r>
              <w:rPr>
                <w:rFonts w:ascii="Arial" w:hAnsi="Arial" w:cs="Arial"/>
                <w:noProof/>
                <w:color w:val="000000"/>
                <w:sz w:val="18"/>
                <w:szCs w:val="18"/>
              </w:rPr>
              <w:drawing>
                <wp:inline distT="0" distB="0" distL="0" distR="0">
                  <wp:extent cx="927100" cy="723900"/>
                  <wp:effectExtent l="0" t="0" r="6350" b="0"/>
                  <wp:docPr id="126" name="图片 126" descr="C:\Users\ADMINI~1\AppData\Local\Temp\ksohtml6324\wps7.pn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descr="C:\Users\ADMINI~1\AppData\Local\Temp\ksohtml6324\wps7.png"/>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927100" cy="723900"/>
                          </a:xfrm>
                          <a:prstGeom prst="rect">
                            <a:avLst/>
                          </a:prstGeom>
                          <a:noFill/>
                          <a:ln>
                            <a:noFill/>
                          </a:ln>
                        </pic:spPr>
                      </pic:pic>
                    </a:graphicData>
                  </a:graphic>
                </wp:inline>
              </w:drawing>
            </w:r>
          </w:p>
        </w:tc>
        <w:tc>
          <w:tcPr>
            <w:tcW w:w="2363" w:type="dxa"/>
            <w:vAlign w:val="center"/>
            <w:hideMark/>
          </w:tcPr>
          <w:p w:rsidR="00C70F46" w:rsidRDefault="00C70F46">
            <w:pPr>
              <w:autoSpaceDE w:val="0"/>
              <w:spacing w:line="360" w:lineRule="auto"/>
              <w:jc w:val="center"/>
              <w:rPr>
                <w:rFonts w:cs="Times New Roman"/>
                <w:kern w:val="2"/>
                <w:sz w:val="21"/>
                <w:szCs w:val="21"/>
              </w:rPr>
            </w:pPr>
            <w:bookmarkStart w:id="1" w:name="pn24"/>
            <w:bookmarkEnd w:id="1"/>
            <w:r>
              <w:rPr>
                <w:rFonts w:ascii="宋体" w:hAnsi="宋体" w:cs="Arial"/>
                <w:noProof/>
                <w:color w:val="000000"/>
                <w:sz w:val="18"/>
                <w:szCs w:val="18"/>
              </w:rPr>
              <w:drawing>
                <wp:inline distT="0" distB="0" distL="0" distR="0">
                  <wp:extent cx="679450" cy="717550"/>
                  <wp:effectExtent l="0" t="0" r="6350" b="6350"/>
                  <wp:docPr id="125" name="图片 125" descr="C:\Users\ADMINI~1\AppData\Local\Temp\ksohtml6324\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descr="C:\Users\ADMINI~1\AppData\Local\Temp\ksohtml6324\wps8.pn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679450" cy="717550"/>
                          </a:xfrm>
                          <a:prstGeom prst="rect">
                            <a:avLst/>
                          </a:prstGeom>
                          <a:noFill/>
                          <a:ln>
                            <a:noFill/>
                          </a:ln>
                        </pic:spPr>
                      </pic:pic>
                    </a:graphicData>
                  </a:graphic>
                </wp:inline>
              </w:drawing>
            </w:r>
          </w:p>
        </w:tc>
        <w:tc>
          <w:tcPr>
            <w:tcW w:w="2364" w:type="dxa"/>
            <w:vAlign w:val="center"/>
            <w:hideMark/>
          </w:tcPr>
          <w:p w:rsidR="00C70F46" w:rsidRDefault="00C70F46">
            <w:pPr>
              <w:autoSpaceDE w:val="0"/>
              <w:spacing w:line="360" w:lineRule="auto"/>
              <w:jc w:val="center"/>
              <w:rPr>
                <w:rFonts w:ascii="宋体" w:hAnsi="宋体" w:cs="Times New Roman"/>
                <w:color w:val="000000"/>
                <w:kern w:val="2"/>
                <w:sz w:val="21"/>
                <w:szCs w:val="21"/>
              </w:rPr>
            </w:pPr>
            <w:r>
              <w:rPr>
                <w:rFonts w:ascii="宋体" w:hAnsi="宋体"/>
                <w:noProof/>
                <w:color w:val="000000"/>
                <w:sz w:val="24"/>
              </w:rPr>
              <w:drawing>
                <wp:inline distT="0" distB="0" distL="0" distR="0">
                  <wp:extent cx="838200" cy="838200"/>
                  <wp:effectExtent l="0" t="0" r="0" b="0"/>
                  <wp:docPr id="124" name="图片 124" descr="C:\Users\ADMINI~1\AppData\Local\Temp\ksohtml6324\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C:\Users\ADMINI~1\AppData\Local\Temp\ksohtml6324\wps9.png"/>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rsidR="00C70F46" w:rsidTr="00C70F46">
        <w:tc>
          <w:tcPr>
            <w:tcW w:w="2789" w:type="dxa"/>
            <w:vAlign w:val="center"/>
            <w:hideMark/>
          </w:tcPr>
          <w:p w:rsidR="00C70F46" w:rsidRDefault="00C70F46">
            <w:pPr>
              <w:autoSpaceDE w:val="0"/>
              <w:spacing w:line="360" w:lineRule="auto"/>
              <w:jc w:val="center"/>
              <w:rPr>
                <w:rFonts w:ascii="宋体" w:hAnsi="宋体" w:cs="Times New Roman"/>
                <w:color w:val="000000"/>
                <w:kern w:val="2"/>
                <w:sz w:val="18"/>
                <w:szCs w:val="18"/>
              </w:rPr>
            </w:pPr>
            <w:r>
              <w:rPr>
                <w:rFonts w:ascii="宋体" w:hAnsi="宋体" w:hint="eastAsia"/>
                <w:color w:val="000000"/>
                <w:sz w:val="18"/>
                <w:szCs w:val="18"/>
              </w:rPr>
              <w:lastRenderedPageBreak/>
              <w:t>图五：减小压强例子</w:t>
            </w:r>
          </w:p>
        </w:tc>
        <w:tc>
          <w:tcPr>
            <w:tcW w:w="2363" w:type="dxa"/>
            <w:vAlign w:val="center"/>
            <w:hideMark/>
          </w:tcPr>
          <w:p w:rsidR="00C70F46" w:rsidRDefault="00C70F46">
            <w:pPr>
              <w:autoSpaceDE w:val="0"/>
              <w:spacing w:line="360" w:lineRule="auto"/>
              <w:jc w:val="center"/>
              <w:rPr>
                <w:rFonts w:cs="Times New Roman"/>
                <w:kern w:val="2"/>
                <w:sz w:val="21"/>
                <w:szCs w:val="21"/>
              </w:rPr>
            </w:pPr>
            <w:bookmarkStart w:id="2" w:name="pn19"/>
            <w:bookmarkEnd w:id="2"/>
            <w:r>
              <w:rPr>
                <w:rFonts w:ascii="宋体" w:hAnsi="宋体" w:cs="Arial"/>
                <w:noProof/>
                <w:color w:val="000000"/>
                <w:sz w:val="18"/>
                <w:szCs w:val="18"/>
              </w:rPr>
              <w:drawing>
                <wp:inline distT="0" distB="0" distL="0" distR="0">
                  <wp:extent cx="1123950" cy="850900"/>
                  <wp:effectExtent l="0" t="0" r="0" b="6350"/>
                  <wp:docPr id="123" name="图片 123" descr="C:\Users\ADMINI~1\AppData\Local\Temp\ksohtml6324\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descr="C:\Users\ADMINI~1\AppData\Local\Temp\ksohtml6324\wps10.png"/>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123950" cy="850900"/>
                          </a:xfrm>
                          <a:prstGeom prst="rect">
                            <a:avLst/>
                          </a:prstGeom>
                          <a:noFill/>
                          <a:ln>
                            <a:noFill/>
                          </a:ln>
                        </pic:spPr>
                      </pic:pic>
                    </a:graphicData>
                  </a:graphic>
                </wp:inline>
              </w:drawing>
            </w:r>
          </w:p>
        </w:tc>
        <w:tc>
          <w:tcPr>
            <w:tcW w:w="2363" w:type="dxa"/>
            <w:vAlign w:val="center"/>
            <w:hideMark/>
          </w:tcPr>
          <w:p w:rsidR="00C70F46" w:rsidRDefault="00C70F46">
            <w:pPr>
              <w:autoSpaceDE w:val="0"/>
              <w:spacing w:line="360" w:lineRule="auto"/>
              <w:jc w:val="center"/>
              <w:rPr>
                <w:rFonts w:cs="Times New Roman"/>
                <w:kern w:val="2"/>
                <w:sz w:val="21"/>
                <w:szCs w:val="21"/>
              </w:rPr>
            </w:pPr>
            <w:bookmarkStart w:id="3" w:name="pn17"/>
            <w:bookmarkEnd w:id="3"/>
            <w:r>
              <w:rPr>
                <w:rFonts w:ascii="宋体" w:hAnsi="宋体" w:cs="Arial"/>
                <w:noProof/>
                <w:color w:val="000000"/>
                <w:sz w:val="18"/>
                <w:szCs w:val="18"/>
              </w:rPr>
              <w:drawing>
                <wp:inline distT="0" distB="0" distL="0" distR="0">
                  <wp:extent cx="1098550" cy="698500"/>
                  <wp:effectExtent l="0" t="0" r="6350" b="6350"/>
                  <wp:docPr id="122" name="图片 122" descr="C:\Users\ADMINI~1\AppData\Local\Temp\ksohtml6324\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descr="C:\Users\ADMINI~1\AppData\Local\Temp\ksohtml6324\wps11.pn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098550" cy="698500"/>
                          </a:xfrm>
                          <a:prstGeom prst="rect">
                            <a:avLst/>
                          </a:prstGeom>
                          <a:noFill/>
                          <a:ln>
                            <a:noFill/>
                          </a:ln>
                        </pic:spPr>
                      </pic:pic>
                    </a:graphicData>
                  </a:graphic>
                </wp:inline>
              </w:drawing>
            </w:r>
          </w:p>
        </w:tc>
        <w:tc>
          <w:tcPr>
            <w:tcW w:w="2364" w:type="dxa"/>
            <w:vAlign w:val="center"/>
            <w:hideMark/>
          </w:tcPr>
          <w:p w:rsidR="00C70F46" w:rsidRDefault="00C70F46">
            <w:pPr>
              <w:autoSpaceDE w:val="0"/>
              <w:spacing w:line="360" w:lineRule="auto"/>
              <w:jc w:val="center"/>
              <w:rPr>
                <w:rFonts w:ascii="宋体" w:hAnsi="宋体" w:cs="Times New Roman"/>
                <w:color w:val="000000"/>
                <w:kern w:val="2"/>
                <w:sz w:val="21"/>
                <w:szCs w:val="21"/>
              </w:rPr>
            </w:pPr>
            <w:r>
              <w:rPr>
                <w:rFonts w:ascii="宋体" w:hAnsi="宋体"/>
                <w:noProof/>
                <w:color w:val="000000"/>
              </w:rPr>
              <w:drawing>
                <wp:inline distT="0" distB="0" distL="0" distR="0">
                  <wp:extent cx="1219200" cy="793750"/>
                  <wp:effectExtent l="0" t="0" r="0" b="6350"/>
                  <wp:docPr id="121" name="图片 121" descr="C:\Users\ADMINI~1\AppData\Local\Temp\ksohtml6324\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descr="C:\Users\ADMINI~1\AppData\Local\Temp\ksohtml6324\wps12.jpg"/>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219200" cy="793750"/>
                          </a:xfrm>
                          <a:prstGeom prst="rect">
                            <a:avLst/>
                          </a:prstGeom>
                          <a:noFill/>
                          <a:ln>
                            <a:noFill/>
                          </a:ln>
                        </pic:spPr>
                      </pic:pic>
                    </a:graphicData>
                  </a:graphic>
                </wp:inline>
              </w:drawing>
            </w:r>
          </w:p>
        </w:tc>
      </w:tr>
    </w:tbl>
    <w:p w:rsidR="00C70F46" w:rsidRDefault="00C70F46" w:rsidP="00C70F4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★知识点二：液体压强</w:t>
      </w:r>
    </w:p>
    <w:p w:rsidR="00C70F46" w:rsidRDefault="00C70F46" w:rsidP="00C70F46">
      <w:pPr>
        <w:widowControl/>
        <w:autoSpaceDE w:val="0"/>
        <w:spacing w:line="360" w:lineRule="auto"/>
        <w:ind w:firstLineChars="200" w:firstLine="422"/>
        <w:rPr>
          <w:rFonts w:ascii="宋体" w:hAnsi="宋体" w:cs="Times New Roman" w:hint="eastAsia"/>
          <w:color w:val="000000"/>
          <w:kern w:val="0"/>
          <w:szCs w:val="24"/>
        </w:rPr>
      </w:pPr>
      <w:r>
        <w:rPr>
          <w:rFonts w:ascii="宋体" w:hAnsi="宋体" w:hint="eastAsia"/>
          <w:b/>
          <w:bCs/>
          <w:color w:val="000000"/>
          <w:kern w:val="0"/>
        </w:rPr>
        <w:t>1.液体压强产生的原因：</w:t>
      </w:r>
      <w:r>
        <w:rPr>
          <w:rFonts w:ascii="宋体" w:hAnsi="宋体" w:hint="eastAsia"/>
          <w:color w:val="000000"/>
          <w:kern w:val="0"/>
        </w:rPr>
        <w:t>液体受重力作用且具有流动性。</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2.液体压强的测量：</w:t>
      </w:r>
      <w:r>
        <w:rPr>
          <w:rFonts w:ascii="宋体" w:hAnsi="宋体" w:hint="eastAsia"/>
          <w:color w:val="000000"/>
          <w:kern w:val="0"/>
        </w:rPr>
        <w:t>使用压强计。</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3.液体压强的规律：</w:t>
      </w:r>
      <w:r>
        <w:rPr>
          <w:rFonts w:ascii="宋体" w:hAnsi="宋体" w:hint="eastAsia"/>
          <w:color w:val="000000"/>
          <w:kern w:val="0"/>
        </w:rPr>
        <w:t>（1）液体对容器底和侧壁都有压强，液体内部向各个方向都有压强；（2）在同一深度，液体向各个方向的压强都相等；（3）液体的压强随深度的增加而增大（如图一所示）；（4）相同高度，不同液体的压强与液体的密度有关。</w:t>
      </w:r>
    </w:p>
    <w:p w:rsidR="00C70F46" w:rsidRDefault="00C70F46" w:rsidP="00C70F46">
      <w:pPr>
        <w:widowControl/>
        <w:autoSpaceDE w:val="0"/>
        <w:spacing w:line="360" w:lineRule="auto"/>
        <w:ind w:firstLineChars="200" w:firstLine="420"/>
        <w:jc w:val="center"/>
        <w:rPr>
          <w:rFonts w:ascii="宋体" w:hAnsi="宋体" w:hint="eastAsia"/>
          <w:color w:val="000000"/>
          <w:kern w:val="0"/>
        </w:rPr>
      </w:pPr>
      <w:r>
        <w:rPr>
          <w:noProof/>
        </w:rPr>
        <w:drawing>
          <wp:inline distT="0" distB="0" distL="0" distR="0">
            <wp:extent cx="1346200" cy="1162050"/>
            <wp:effectExtent l="0" t="0" r="6350" b="0"/>
            <wp:docPr id="120" name="图片 120" descr="C:\Users\ADMINI~1\AppData\Local\Temp\ksohtml2328\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descr="C:\Users\ADMINI~1\AppData\Local\Temp\ksohtml2328\wps1.jpg"/>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346200" cy="1162050"/>
                    </a:xfrm>
                    <a:prstGeom prst="rect">
                      <a:avLst/>
                    </a:prstGeom>
                    <a:noFill/>
                    <a:ln>
                      <a:noFill/>
                    </a:ln>
                  </pic:spPr>
                </pic:pic>
              </a:graphicData>
            </a:graphic>
          </wp:inline>
        </w:drawing>
      </w:r>
      <w:r>
        <w:rPr>
          <w:rFonts w:ascii="宋体" w:hAnsi="宋体" w:hint="eastAsia"/>
          <w:color w:val="000000"/>
          <w:kern w:val="0"/>
        </w:rPr>
        <w:t xml:space="preserve">              </w:t>
      </w:r>
      <w:r>
        <w:rPr>
          <w:noProof/>
        </w:rPr>
        <w:drawing>
          <wp:inline distT="0" distB="0" distL="0" distR="0">
            <wp:extent cx="1022350" cy="1060450"/>
            <wp:effectExtent l="0" t="0" r="6350" b="6350"/>
            <wp:docPr id="119" name="图片 119" descr="C:\Users\ADMINI~1\AppData\Local\Temp\ksohtml232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descr="C:\Users\ADMINI~1\AppData\Local\Temp\ksohtml2328\wps2.pn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022350" cy="1060450"/>
                    </a:xfrm>
                    <a:prstGeom prst="rect">
                      <a:avLst/>
                    </a:prstGeom>
                    <a:noFill/>
                    <a:ln>
                      <a:noFill/>
                    </a:ln>
                  </pic:spPr>
                </pic:pic>
              </a:graphicData>
            </a:graphic>
          </wp:inline>
        </w:drawing>
      </w:r>
    </w:p>
    <w:p w:rsidR="00C70F46" w:rsidRDefault="00C70F46" w:rsidP="00C70F46">
      <w:pPr>
        <w:widowControl/>
        <w:autoSpaceDE w:val="0"/>
        <w:spacing w:line="360" w:lineRule="auto"/>
        <w:ind w:firstLineChars="1800" w:firstLine="3240"/>
        <w:jc w:val="left"/>
        <w:rPr>
          <w:rFonts w:ascii="宋体" w:hAnsi="宋体" w:hint="eastAsia"/>
          <w:color w:val="000000"/>
          <w:kern w:val="0"/>
          <w:sz w:val="18"/>
          <w:szCs w:val="18"/>
        </w:rPr>
      </w:pPr>
      <w:r>
        <w:rPr>
          <w:rFonts w:ascii="宋体" w:hAnsi="宋体" w:hint="eastAsia"/>
          <w:color w:val="000000"/>
          <w:kern w:val="0"/>
          <w:sz w:val="18"/>
          <w:szCs w:val="18"/>
        </w:rPr>
        <w:t xml:space="preserve">图一                                    图二 </w:t>
      </w:r>
    </w:p>
    <w:p w:rsidR="00C70F46" w:rsidRDefault="00C70F46" w:rsidP="00C70F46">
      <w:pPr>
        <w:widowControl/>
        <w:autoSpaceDE w:val="0"/>
        <w:spacing w:line="360" w:lineRule="auto"/>
        <w:ind w:firstLineChars="200" w:firstLine="422"/>
        <w:jc w:val="left"/>
        <w:textAlignment w:val="center"/>
        <w:rPr>
          <w:rFonts w:ascii="宋体" w:hAnsi="宋体" w:hint="eastAsia"/>
          <w:color w:val="000000"/>
          <w:kern w:val="0"/>
          <w:szCs w:val="21"/>
        </w:rPr>
      </w:pPr>
      <w:r>
        <w:rPr>
          <w:rFonts w:ascii="宋体" w:hAnsi="宋体" w:hint="eastAsia"/>
          <w:b/>
          <w:bCs/>
          <w:color w:val="000000"/>
          <w:kern w:val="0"/>
        </w:rPr>
        <w:t>4.液体压强公式：</w:t>
      </w:r>
      <w:r>
        <w:rPr>
          <w:noProof/>
        </w:rPr>
        <w:drawing>
          <wp:inline distT="0" distB="0" distL="0" distR="0">
            <wp:extent cx="552450" cy="209550"/>
            <wp:effectExtent l="0" t="0" r="0" b="0"/>
            <wp:docPr id="118" name="图片 118" descr="C:\Users\ADMINI~1\AppData\Local\Temp\ksohtml232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0" descr="C:\Users\ADMINI~1\AppData\Local\Temp\ksohtml2328\wps3.pn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Pr>
          <w:rFonts w:ascii="宋体" w:hAnsi="宋体" w:hint="eastAsia"/>
          <w:color w:val="000000"/>
          <w:kern w:val="0"/>
        </w:rPr>
        <w:t>。其中，</w:t>
      </w:r>
      <w:r>
        <w:rPr>
          <w:rFonts w:ascii="Arial" w:hAnsi="Arial" w:cs="Arial"/>
          <w:color w:val="000000"/>
          <w:kern w:val="0"/>
        </w:rPr>
        <w:t>ρ</w:t>
      </w:r>
      <w:r>
        <w:rPr>
          <w:rFonts w:ascii="宋体" w:hAnsi="宋体" w:hint="eastAsia"/>
          <w:color w:val="000000"/>
          <w:kern w:val="0"/>
        </w:rPr>
        <w:t>是液体密度，单位是kg/m</w:t>
      </w:r>
      <w:r>
        <w:rPr>
          <w:rFonts w:ascii="宋体" w:hAnsi="宋体" w:hint="eastAsia"/>
          <w:color w:val="000000"/>
          <w:kern w:val="0"/>
          <w:vertAlign w:val="superscript"/>
        </w:rPr>
        <w:t>3</w:t>
      </w:r>
      <w:r>
        <w:rPr>
          <w:rFonts w:ascii="宋体" w:hAnsi="宋体" w:hint="eastAsia"/>
          <w:color w:val="000000"/>
          <w:kern w:val="0"/>
        </w:rPr>
        <w:t>；g=9.8N/kg；h是液体内部某位置到液面的高度。</w:t>
      </w:r>
    </w:p>
    <w:p w:rsidR="00C70F46" w:rsidRDefault="00C70F46" w:rsidP="00C70F46">
      <w:pPr>
        <w:widowControl/>
        <w:autoSpaceDE w:val="0"/>
        <w:spacing w:line="360" w:lineRule="auto"/>
        <w:ind w:firstLineChars="200" w:firstLine="420"/>
        <w:jc w:val="left"/>
        <w:rPr>
          <w:rFonts w:ascii="宋体" w:hAnsi="宋体" w:hint="eastAsia"/>
          <w:color w:val="000000"/>
          <w:kern w:val="0"/>
          <w:szCs w:val="24"/>
        </w:rPr>
      </w:pPr>
      <w:r>
        <w:rPr>
          <w:rFonts w:ascii="宋体" w:hAnsi="宋体" w:hint="eastAsia"/>
          <w:color w:val="000000"/>
          <w:kern w:val="0"/>
        </w:rPr>
        <w:t>从公式中看出：液体的压强只与液体的密度和液体的深度有关，而与液体的质量、体积、重力、容器的底面积、容器形状均无关。</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5.连通器：</w:t>
      </w:r>
      <w:r>
        <w:rPr>
          <w:rFonts w:ascii="宋体" w:hAnsi="宋体" w:hint="eastAsia"/>
          <w:color w:val="000000"/>
          <w:kern w:val="0"/>
        </w:rPr>
        <w:t>上端开口，下部相连通的容器。</w:t>
      </w:r>
    </w:p>
    <w:p w:rsidR="00C70F46" w:rsidRDefault="00C70F46" w:rsidP="00C70F46">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（1）原理：连通器里装同一种液体且液体不流动时，各容器的液面保持相平（如图二所示）。</w:t>
      </w:r>
    </w:p>
    <w:p w:rsidR="00C70F46" w:rsidRDefault="00C70F46" w:rsidP="00C70F46">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（2）连通器的应用：茶壶、锅炉水位计、乳牛自动喂水器、船闸等都是根据连通器的原理来工作的。</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1.大气压强：</w:t>
      </w:r>
      <w:r>
        <w:rPr>
          <w:rFonts w:ascii="宋体" w:hAnsi="宋体" w:hint="eastAsia"/>
          <w:color w:val="000000"/>
          <w:kern w:val="0"/>
        </w:rPr>
        <w:t>大气对浸在它里面的物体的压强叫做大气压强，简称大气压；大气压用p</w:t>
      </w:r>
      <w:r>
        <w:rPr>
          <w:rFonts w:ascii="宋体" w:hAnsi="宋体" w:hint="eastAsia"/>
          <w:color w:val="000000"/>
          <w:kern w:val="0"/>
          <w:vertAlign w:val="subscript"/>
        </w:rPr>
        <w:t>0</w:t>
      </w:r>
      <w:r>
        <w:rPr>
          <w:rFonts w:ascii="宋体" w:hAnsi="宋体" w:hint="eastAsia"/>
          <w:color w:val="000000"/>
          <w:kern w:val="0"/>
        </w:rPr>
        <w:t>表示。</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2.产生原因：</w:t>
      </w:r>
      <w:r>
        <w:rPr>
          <w:rFonts w:ascii="宋体" w:hAnsi="宋体" w:hint="eastAsia"/>
          <w:color w:val="000000"/>
          <w:kern w:val="0"/>
        </w:rPr>
        <w:t>因为空气受重力作用并且具有流动性。</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3.托里拆利实验：</w:t>
      </w:r>
    </w:p>
    <w:p w:rsidR="00C70F46" w:rsidRDefault="00C70F46" w:rsidP="00C70F46">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lastRenderedPageBreak/>
        <w:t>（1）实验过程：在长约1m，一端封闭的玻璃管里灌满水银，将管口堵住，然后倒插在水银槽中放开堵管口的手指后，管内水银面下降一些就不再下降，这时管内外水银面的高度差约为760mm。如图所示。</w:t>
      </w:r>
    </w:p>
    <w:p w:rsidR="00C70F46" w:rsidRDefault="00C70F46" w:rsidP="00C70F46">
      <w:pPr>
        <w:widowControl/>
        <w:autoSpaceDE w:val="0"/>
        <w:spacing w:line="360" w:lineRule="auto"/>
        <w:ind w:firstLineChars="200" w:firstLine="420"/>
        <w:jc w:val="center"/>
        <w:rPr>
          <w:rFonts w:ascii="宋体" w:hAnsi="宋体" w:hint="eastAsia"/>
          <w:color w:val="000000"/>
          <w:kern w:val="0"/>
        </w:rPr>
      </w:pPr>
      <w:r>
        <w:rPr>
          <w:noProof/>
        </w:rPr>
        <w:drawing>
          <wp:inline distT="0" distB="0" distL="0" distR="0">
            <wp:extent cx="4108450" cy="1790700"/>
            <wp:effectExtent l="0" t="0" r="6350" b="0"/>
            <wp:docPr id="117" name="图片 117" descr="C:\Users\ADMINI~1\AppData\Local\Temp\ksohtml70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5" descr="C:\Users\ADMINI~1\AppData\Local\Temp\ksohtml7060\wps1.png"/>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108450" cy="1790700"/>
                    </a:xfrm>
                    <a:prstGeom prst="rect">
                      <a:avLst/>
                    </a:prstGeom>
                    <a:noFill/>
                    <a:ln>
                      <a:noFill/>
                    </a:ln>
                  </pic:spPr>
                </pic:pic>
              </a:graphicData>
            </a:graphic>
          </wp:inline>
        </w:drawing>
      </w:r>
      <w:r>
        <w:rPr>
          <w:rFonts w:ascii="宋体" w:hAnsi="宋体" w:hint="eastAsia"/>
          <w:color w:val="000000"/>
          <w:kern w:val="0"/>
        </w:rPr>
        <w:t xml:space="preserve"> </w:t>
      </w:r>
    </w:p>
    <w:p w:rsidR="00C70F46" w:rsidRDefault="00C70F46" w:rsidP="00C70F46">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（2）结论：大气压p</w:t>
      </w:r>
      <w:r>
        <w:rPr>
          <w:rFonts w:ascii="宋体" w:hAnsi="宋体" w:hint="eastAsia"/>
          <w:color w:val="000000"/>
          <w:kern w:val="0"/>
          <w:vertAlign w:val="subscript"/>
        </w:rPr>
        <w:t>0</w:t>
      </w:r>
      <w:r>
        <w:rPr>
          <w:rFonts w:ascii="宋体" w:hAnsi="宋体" w:hint="eastAsia"/>
          <w:color w:val="000000"/>
          <w:kern w:val="0"/>
        </w:rPr>
        <w:t>=760mmHg=76cmHg=1.01×10</w:t>
      </w:r>
      <w:r>
        <w:rPr>
          <w:rFonts w:ascii="宋体" w:hAnsi="宋体" w:hint="eastAsia"/>
          <w:color w:val="000000"/>
          <w:kern w:val="0"/>
          <w:vertAlign w:val="superscript"/>
        </w:rPr>
        <w:t>5</w:t>
      </w:r>
      <w:r>
        <w:rPr>
          <w:rFonts w:ascii="宋体" w:hAnsi="宋体" w:hint="eastAsia"/>
          <w:color w:val="000000"/>
          <w:kern w:val="0"/>
        </w:rPr>
        <w:t>Pa(其值随着外界大气压的变化而变化)。</w:t>
      </w:r>
    </w:p>
    <w:p w:rsidR="00C70F46" w:rsidRDefault="00C70F46" w:rsidP="00C70F46">
      <w:pPr>
        <w:widowControl/>
        <w:autoSpaceDE w:val="0"/>
        <w:spacing w:line="360" w:lineRule="auto"/>
        <w:ind w:firstLineChars="200" w:firstLine="422"/>
        <w:rPr>
          <w:rFonts w:ascii="宋体" w:hAnsi="宋体" w:hint="eastAsia"/>
          <w:color w:val="000000"/>
          <w:kern w:val="0"/>
        </w:rPr>
      </w:pPr>
      <w:r>
        <w:rPr>
          <w:rFonts w:ascii="宋体" w:hAnsi="宋体" w:hint="eastAsia"/>
          <w:b/>
          <w:bCs/>
          <w:color w:val="000000"/>
          <w:kern w:val="0"/>
        </w:rPr>
        <w:t>4.标准大气压：</w:t>
      </w:r>
      <w:r>
        <w:rPr>
          <w:rFonts w:ascii="宋体" w:hAnsi="宋体" w:hint="eastAsia"/>
          <w:color w:val="000000"/>
          <w:kern w:val="0"/>
        </w:rPr>
        <w:t>支持76cm水银柱的大气压叫标准大气压。</w:t>
      </w:r>
    </w:p>
    <w:p w:rsidR="00C70F46" w:rsidRDefault="00C70F46" w:rsidP="00C70F46">
      <w:pPr>
        <w:widowControl/>
        <w:autoSpaceDE w:val="0"/>
        <w:spacing w:line="360" w:lineRule="auto"/>
        <w:ind w:firstLineChars="200" w:firstLine="420"/>
        <w:rPr>
          <w:rFonts w:ascii="宋体" w:hAnsi="宋体" w:hint="eastAsia"/>
          <w:color w:val="000000"/>
          <w:kern w:val="0"/>
        </w:rPr>
      </w:pPr>
      <w:r>
        <w:rPr>
          <w:rFonts w:ascii="宋体" w:hAnsi="宋体" w:hint="eastAsia"/>
          <w:color w:val="000000"/>
          <w:kern w:val="0"/>
        </w:rPr>
        <w:t>1个标准大气压=760mmHg=76cmHg=1.01×10</w:t>
      </w:r>
      <w:r>
        <w:rPr>
          <w:rFonts w:ascii="宋体" w:hAnsi="宋体" w:hint="eastAsia"/>
          <w:color w:val="000000"/>
          <w:kern w:val="0"/>
          <w:vertAlign w:val="superscript"/>
        </w:rPr>
        <w:t>5</w:t>
      </w:r>
      <w:r>
        <w:rPr>
          <w:rFonts w:ascii="宋体" w:hAnsi="宋体" w:hint="eastAsia"/>
          <w:color w:val="000000"/>
          <w:kern w:val="0"/>
        </w:rPr>
        <w:t>Pa。</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5.大气压的特点：</w:t>
      </w:r>
      <w:r>
        <w:rPr>
          <w:rFonts w:ascii="宋体" w:hAnsi="宋体" w:hint="eastAsia"/>
          <w:color w:val="000000"/>
          <w:kern w:val="0"/>
        </w:rPr>
        <w:t>（1）空气内部向各个方向都有压强，且空气中某点向各个方向的大气压强都相等。</w:t>
      </w:r>
    </w:p>
    <w:p w:rsidR="00C70F46" w:rsidRDefault="00C70F46" w:rsidP="00C70F46">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（2）大气压随高度增加而减小；且大气压的值与地点、天气、季节、的变化有关。一般来说，晴天大气压比阴天高，冬天比夏天高。</w:t>
      </w:r>
    </w:p>
    <w:p w:rsidR="00C70F46" w:rsidRDefault="00C70F46" w:rsidP="00C70F46">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（3）大气压变化规律：在海拔3000米以内，每上升10米，大气压大约降低100 Pa。</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6.沸点与压强：</w:t>
      </w:r>
      <w:r>
        <w:rPr>
          <w:rFonts w:ascii="宋体" w:hAnsi="宋体" w:hint="eastAsia"/>
          <w:color w:val="000000"/>
          <w:kern w:val="0"/>
        </w:rPr>
        <w:t>一切液体的沸点，都是随气压减小而降低（如在海拔高的山上煮饭，煮不熟）；随气压增大而升高（如用高压锅煮饭快）。</w:t>
      </w:r>
    </w:p>
    <w:p w:rsidR="00C70F46" w:rsidRDefault="00C70F46" w:rsidP="00C70F46">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7.体积与压强：</w:t>
      </w:r>
      <w:r>
        <w:rPr>
          <w:rFonts w:ascii="宋体" w:hAnsi="宋体" w:hint="eastAsia"/>
          <w:color w:val="000000"/>
          <w:kern w:val="0"/>
        </w:rPr>
        <w:t>质量一定的气体，温度不变时，气体的体积越小压强越大；气体体积越大压强越小。</w:t>
      </w:r>
    </w:p>
    <w:p w:rsidR="00C70F46" w:rsidRDefault="00C70F46" w:rsidP="00C70F4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★知识点四：流体压强与流速关系</w:t>
      </w:r>
    </w:p>
    <w:p w:rsidR="00C70F46" w:rsidRDefault="00C70F46" w:rsidP="00C70F46">
      <w:pPr>
        <w:pStyle w:val="a6"/>
        <w:shd w:val="clear" w:color="auto" w:fill="FFFFFF"/>
        <w:autoSpaceDE w:val="0"/>
        <w:spacing w:before="0" w:beforeAutospacing="0" w:after="0" w:afterAutospacing="0" w:line="360" w:lineRule="auto"/>
        <w:ind w:firstLineChars="200" w:firstLine="422"/>
        <w:jc w:val="both"/>
        <w:rPr>
          <w:rFonts w:hint="eastAsia"/>
          <w:color w:val="000000"/>
          <w:sz w:val="21"/>
          <w:szCs w:val="21"/>
          <w:shd w:val="clear" w:color="auto" w:fill="FFFFFF"/>
        </w:rPr>
      </w:pPr>
      <w:r>
        <w:rPr>
          <w:rFonts w:hint="eastAsia"/>
          <w:b/>
          <w:bCs/>
          <w:color w:val="000000"/>
          <w:sz w:val="21"/>
          <w:szCs w:val="21"/>
          <w:shd w:val="clear" w:color="auto" w:fill="FFFFFF"/>
        </w:rPr>
        <w:t>1.流体：</w:t>
      </w:r>
      <w:r>
        <w:rPr>
          <w:rFonts w:hint="eastAsia"/>
          <w:color w:val="000000"/>
          <w:sz w:val="21"/>
          <w:szCs w:val="21"/>
          <w:shd w:val="clear" w:color="auto" w:fill="FFFFFF"/>
        </w:rPr>
        <w:t>液体和气体。</w:t>
      </w:r>
    </w:p>
    <w:p w:rsidR="00C70F46" w:rsidRDefault="00C70F46" w:rsidP="00C70F46">
      <w:pPr>
        <w:pStyle w:val="a6"/>
        <w:shd w:val="clear" w:color="auto" w:fill="FFFFFF"/>
        <w:autoSpaceDE w:val="0"/>
        <w:spacing w:before="0" w:beforeAutospacing="0" w:after="0" w:afterAutospacing="0" w:line="360" w:lineRule="auto"/>
        <w:ind w:firstLineChars="200" w:firstLine="422"/>
        <w:jc w:val="both"/>
        <w:rPr>
          <w:rFonts w:hint="eastAsia"/>
          <w:color w:val="000000"/>
          <w:sz w:val="21"/>
          <w:szCs w:val="21"/>
        </w:rPr>
      </w:pPr>
      <w:r>
        <w:rPr>
          <w:rFonts w:hint="eastAsia"/>
          <w:b/>
          <w:bCs/>
          <w:color w:val="000000"/>
          <w:sz w:val="21"/>
          <w:szCs w:val="21"/>
          <w:shd w:val="clear" w:color="auto" w:fill="FFFFFF"/>
        </w:rPr>
        <w:t>2.液体压强与流速的关系：</w:t>
      </w:r>
      <w:r>
        <w:rPr>
          <w:rFonts w:hint="eastAsia"/>
          <w:color w:val="000000"/>
          <w:sz w:val="21"/>
          <w:szCs w:val="21"/>
          <w:shd w:val="clear" w:color="auto" w:fill="FFFFFF"/>
        </w:rPr>
        <w:t>在气体和液体中，流速越大的位置压强越小。</w:t>
      </w:r>
    </w:p>
    <w:p w:rsidR="00C70F46" w:rsidRDefault="00C70F46" w:rsidP="00C70F46">
      <w:pPr>
        <w:pStyle w:val="a6"/>
        <w:shd w:val="clear" w:color="auto" w:fill="FFFFFF"/>
        <w:autoSpaceDE w:val="0"/>
        <w:spacing w:before="0" w:beforeAutospacing="0" w:after="0" w:afterAutospacing="0" w:line="360" w:lineRule="auto"/>
        <w:ind w:firstLineChars="200" w:firstLine="422"/>
        <w:jc w:val="both"/>
        <w:rPr>
          <w:rFonts w:hint="eastAsia"/>
          <w:color w:val="000000"/>
          <w:sz w:val="21"/>
          <w:szCs w:val="21"/>
        </w:rPr>
      </w:pPr>
      <w:r>
        <w:rPr>
          <w:rFonts w:hint="eastAsia"/>
          <w:b/>
          <w:bCs/>
          <w:color w:val="000000"/>
          <w:sz w:val="21"/>
          <w:szCs w:val="21"/>
          <w:shd w:val="clear" w:color="auto" w:fill="FFFFFF"/>
        </w:rPr>
        <w:t>3.飞机的升力的产生：</w:t>
      </w:r>
      <w:r>
        <w:rPr>
          <w:rFonts w:hint="eastAsia"/>
          <w:color w:val="000000"/>
          <w:sz w:val="21"/>
          <w:szCs w:val="21"/>
          <w:shd w:val="clear" w:color="auto" w:fill="FFFFFF"/>
        </w:rPr>
        <w:t>飞机的机翼通常都做成上面凸起、下面平直的形状。</w:t>
      </w:r>
    </w:p>
    <w:p w:rsidR="00C70F46" w:rsidRDefault="00C70F46" w:rsidP="00C70F46">
      <w:pPr>
        <w:pStyle w:val="a6"/>
        <w:shd w:val="clear" w:color="auto" w:fill="FFFFFF"/>
        <w:autoSpaceDE w:val="0"/>
        <w:spacing w:before="0" w:beforeAutospacing="0" w:after="0" w:afterAutospacing="0" w:line="360" w:lineRule="auto"/>
        <w:ind w:firstLineChars="200" w:firstLine="420"/>
        <w:jc w:val="both"/>
        <w:rPr>
          <w:rFonts w:hint="eastAsia"/>
          <w:color w:val="000000"/>
          <w:sz w:val="21"/>
          <w:szCs w:val="21"/>
        </w:rPr>
      </w:pPr>
      <w:r>
        <w:rPr>
          <w:rFonts w:hint="eastAsia"/>
          <w:color w:val="000000"/>
          <w:sz w:val="21"/>
          <w:szCs w:val="21"/>
          <w:shd w:val="clear" w:color="auto" w:fill="FFFFFF"/>
        </w:rPr>
        <w:t>4.当飞机在机场跑道上滑行时，流过机翼上方的空气速度快、压强小，流过机翼下方的空气速度慢、压强大。</w:t>
      </w:r>
    </w:p>
    <w:p w:rsidR="00C70F46" w:rsidRDefault="00C70F46" w:rsidP="00C70F46">
      <w:pPr>
        <w:pStyle w:val="a6"/>
        <w:shd w:val="clear" w:color="auto" w:fill="FFFFFF"/>
        <w:autoSpaceDE w:val="0"/>
        <w:spacing w:before="0" w:beforeAutospacing="0" w:after="0" w:afterAutospacing="0" w:line="360" w:lineRule="auto"/>
        <w:ind w:firstLineChars="200" w:firstLine="420"/>
        <w:jc w:val="both"/>
        <w:rPr>
          <w:rFonts w:hint="eastAsia"/>
          <w:color w:val="000000"/>
          <w:kern w:val="0"/>
        </w:rPr>
      </w:pPr>
      <w:r>
        <w:rPr>
          <w:rFonts w:hint="eastAsia"/>
          <w:sz w:val="21"/>
          <w:szCs w:val="21"/>
          <w:shd w:val="clear" w:color="auto" w:fill="FFFFFF"/>
        </w:rPr>
        <w:t>5.机翼上下方所受的压力差形成向上的升力。</w:t>
      </w:r>
    </w:p>
    <w:p w:rsidR="00C70F46" w:rsidRDefault="00C70F46" w:rsidP="00C70F46">
      <w:pPr>
        <w:rPr>
          <w:rFonts w:ascii="宋体" w:hAnsi="宋体" w:hint="eastAsia"/>
          <w:b/>
          <w:color w:val="00B0F0"/>
          <w:szCs w:val="21"/>
        </w:rPr>
      </w:pPr>
      <w:r>
        <w:rPr>
          <w:rFonts w:ascii="宋体" w:hAnsi="宋体"/>
          <w:b/>
          <w:noProof/>
          <w:color w:val="00B0F0"/>
          <w:szCs w:val="21"/>
        </w:rPr>
        <w:lastRenderedPageBreak/>
        <w:drawing>
          <wp:inline distT="0" distB="0" distL="0" distR="0">
            <wp:extent cx="895350" cy="527050"/>
            <wp:effectExtent l="0" t="0" r="0" b="6350"/>
            <wp:docPr id="116" name="图片 11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图片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95350" cy="527050"/>
                    </a:xfrm>
                    <a:prstGeom prst="rect">
                      <a:avLst/>
                    </a:prstGeom>
                    <a:noFill/>
                    <a:ln>
                      <a:noFill/>
                    </a:ln>
                  </pic:spPr>
                </pic:pic>
              </a:graphicData>
            </a:graphic>
          </wp:inline>
        </w:drawing>
      </w:r>
      <w:r>
        <w:rPr>
          <w:rFonts w:ascii="宋体" w:hAnsi="宋体" w:hint="eastAsia"/>
          <w:b/>
          <w:color w:val="3014DC"/>
          <w:szCs w:val="21"/>
          <w:u w:val="double" w:color="FF0000"/>
        </w:rPr>
        <w:t>对本章常考热点、考查方式和考题类型进行剖析</w:t>
      </w:r>
    </w:p>
    <w:p w:rsidR="00C70F46" w:rsidRDefault="00C70F46" w:rsidP="00C70F46">
      <w:pPr>
        <w:spacing w:line="360" w:lineRule="auto"/>
        <w:ind w:firstLineChars="200" w:firstLine="422"/>
        <w:rPr>
          <w:rFonts w:ascii="宋体" w:hAnsi="宋体" w:hint="eastAsia"/>
          <w:b/>
          <w:bCs/>
          <w:szCs w:val="21"/>
        </w:rPr>
      </w:pPr>
      <w:r>
        <w:rPr>
          <w:rFonts w:ascii="宋体" w:hAnsi="宋体" w:hint="eastAsia"/>
          <w:b/>
          <w:bCs/>
          <w:color w:val="0000FF"/>
          <w:szCs w:val="21"/>
        </w:rPr>
        <w:t>☆考点1：</w:t>
      </w:r>
      <w:r>
        <w:rPr>
          <w:rFonts w:ascii="宋体" w:hAnsi="宋体" w:hint="eastAsia"/>
          <w:b/>
          <w:bCs/>
          <w:szCs w:val="21"/>
        </w:rPr>
        <w:t>压力与压强的概念</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压力、压强的概念属于基本概念，也是学习本章的基础。所以，压力和压强的概念在本章中具有非常重要的地位。因为是新的概念，学生在开始学习时有时感觉无从下手，有时理解起来也很抽象，但只要学生能抓住其主要问题和知识点，对本节的学习是能够很好掌握的。</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本考点有压力和压强的基本概念、压强的应用和压强的简单计算。在本节复习中，大家一定要注意以下几个方面问题：一、对压力和压强的正确理解；二、压强的应用。在历年中考中，对</w:t>
      </w:r>
      <w:r>
        <w:rPr>
          <w:rFonts w:ascii="Times New Roman" w:hAnsi="Times New Roman" w:cs="Times New Roman" w:hint="eastAsia"/>
          <w:sz w:val="21"/>
          <w:szCs w:val="21"/>
        </w:rPr>
        <w:t>“</w:t>
      </w:r>
      <w:r>
        <w:rPr>
          <w:rFonts w:cs="Times New Roman" w:hint="eastAsia"/>
          <w:sz w:val="21"/>
          <w:szCs w:val="21"/>
        </w:rPr>
        <w:t>压强</w:t>
      </w:r>
      <w:r>
        <w:rPr>
          <w:rFonts w:ascii="Times New Roman" w:hAnsi="Times New Roman" w:cs="Times New Roman" w:hint="eastAsia"/>
          <w:sz w:val="21"/>
          <w:szCs w:val="21"/>
        </w:rPr>
        <w:t>”</w:t>
      </w:r>
      <w:r>
        <w:rPr>
          <w:rFonts w:cs="Times New Roman" w:hint="eastAsia"/>
          <w:sz w:val="21"/>
          <w:szCs w:val="21"/>
        </w:rPr>
        <w:t>的考查主要有以下几个方面：（</w:t>
      </w:r>
      <w:r>
        <w:rPr>
          <w:rFonts w:ascii="Times New Roman" w:hAnsi="Times New Roman" w:cs="Times New Roman"/>
          <w:sz w:val="21"/>
          <w:szCs w:val="21"/>
        </w:rPr>
        <w:t>1</w:t>
      </w:r>
      <w:r>
        <w:rPr>
          <w:rFonts w:cs="Times New Roman" w:hint="eastAsia"/>
          <w:sz w:val="21"/>
          <w:szCs w:val="21"/>
        </w:rPr>
        <w:t>）压强的应用：利用生活中常见的例子，考查学生对压强概念的理解程度；常见的是增大或减小压强的例子，此类问题也是常考热点；（</w:t>
      </w:r>
      <w:r>
        <w:rPr>
          <w:rFonts w:ascii="Times New Roman" w:hAnsi="Times New Roman" w:cs="Times New Roman"/>
          <w:sz w:val="21"/>
          <w:szCs w:val="21"/>
        </w:rPr>
        <w:t>2</w:t>
      </w:r>
      <w:r>
        <w:rPr>
          <w:rFonts w:cs="Times New Roman" w:hint="eastAsia"/>
          <w:sz w:val="21"/>
          <w:szCs w:val="21"/>
        </w:rPr>
        <w:t>）压强的简单计算：属于简单计算题，主要考查学生对压强概念、单位的掌握程度。</w:t>
      </w:r>
    </w:p>
    <w:p w:rsidR="00C70F46" w:rsidRDefault="00C70F46" w:rsidP="00C70F46">
      <w:pPr>
        <w:spacing w:line="360" w:lineRule="auto"/>
        <w:ind w:firstLineChars="200" w:firstLine="420"/>
        <w:rPr>
          <w:rFonts w:ascii="宋体" w:hAnsi="宋体" w:cs="Times New Roman"/>
          <w:szCs w:val="24"/>
        </w:rPr>
      </w:pPr>
      <w:r>
        <w:rPr>
          <w:rFonts w:ascii="宋体" w:hAnsi="宋体" w:hint="eastAsia"/>
        </w:rPr>
        <w:t>本考点在中考中出现的概率较高，有时以一个考题出现，更多的是与本章其他知识点结合组成一个题目。中考主要题型以选择题、填空题为主，更多的是选择题。选择题以考查压强的概念居多，填空题以简单计算居多。</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典例一：</w:t>
      </w:r>
      <w:r>
        <w:rPr>
          <w:rFonts w:ascii="宋体" w:hAnsi="宋体" w:hint="eastAsia"/>
          <w:b/>
          <w:bCs/>
          <w:color w:val="000000"/>
          <w:szCs w:val="21"/>
        </w:rPr>
        <w:t>（2020·四川乐山）</w:t>
      </w:r>
      <w:r>
        <w:rPr>
          <w:rFonts w:ascii="宋体" w:hAnsi="宋体" w:hint="eastAsia"/>
          <w:color w:val="000000"/>
          <w:szCs w:val="21"/>
        </w:rPr>
        <w:t>下列实例中，属于减小压强的是（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1085850" cy="990600"/>
            <wp:effectExtent l="0" t="0" r="0"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6"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5850" cy="990600"/>
                    </a:xfrm>
                    <a:prstGeom prst="rect">
                      <a:avLst/>
                    </a:prstGeom>
                    <a:noFill/>
                    <a:ln>
                      <a:noFill/>
                    </a:ln>
                  </pic:spPr>
                </pic:pic>
              </a:graphicData>
            </a:graphic>
          </wp:inline>
        </w:drawing>
      </w:r>
      <w:r>
        <w:rPr>
          <w:rFonts w:ascii="宋体" w:hAnsi="宋体" w:hint="eastAsia"/>
          <w:color w:val="000000"/>
          <w:szCs w:val="21"/>
        </w:rPr>
        <w:t xml:space="preserve">锋利的篆刻刀；B. </w:t>
      </w:r>
      <w:r>
        <w:rPr>
          <w:rFonts w:ascii="宋体" w:hAnsi="宋体"/>
          <w:noProof/>
          <w:color w:val="000000"/>
          <w:szCs w:val="21"/>
        </w:rPr>
        <w:drawing>
          <wp:inline distT="0" distB="0" distL="0" distR="0">
            <wp:extent cx="1143000" cy="1047750"/>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43000" cy="1047750"/>
                    </a:xfrm>
                    <a:prstGeom prst="rect">
                      <a:avLst/>
                    </a:prstGeom>
                    <a:noFill/>
                    <a:ln>
                      <a:noFill/>
                    </a:ln>
                  </pic:spPr>
                </pic:pic>
              </a:graphicData>
            </a:graphic>
          </wp:inline>
        </w:drawing>
      </w:r>
      <w:r>
        <w:rPr>
          <w:rFonts w:ascii="宋体" w:hAnsi="宋体" w:hint="eastAsia"/>
          <w:color w:val="000000"/>
          <w:szCs w:val="21"/>
        </w:rPr>
        <w:t>骆驼宽大的脚掌；</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noProof/>
          <w:color w:val="000000"/>
          <w:szCs w:val="21"/>
        </w:rPr>
        <w:drawing>
          <wp:inline distT="0" distB="0" distL="0" distR="0">
            <wp:extent cx="857250" cy="869950"/>
            <wp:effectExtent l="0" t="0" r="0" b="635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7250" cy="869950"/>
                    </a:xfrm>
                    <a:prstGeom prst="rect">
                      <a:avLst/>
                    </a:prstGeom>
                    <a:noFill/>
                    <a:ln>
                      <a:noFill/>
                    </a:ln>
                  </pic:spPr>
                </pic:pic>
              </a:graphicData>
            </a:graphic>
          </wp:inline>
        </w:drawing>
      </w:r>
      <w:r>
        <w:rPr>
          <w:rFonts w:ascii="宋体" w:hAnsi="宋体" w:hint="eastAsia"/>
          <w:color w:val="000000"/>
          <w:szCs w:val="21"/>
        </w:rPr>
        <w:t xml:space="preserve">注射器的针头；D. </w:t>
      </w:r>
      <w:r>
        <w:rPr>
          <w:rFonts w:ascii="宋体" w:hAnsi="宋体"/>
          <w:noProof/>
          <w:color w:val="000000"/>
          <w:szCs w:val="21"/>
        </w:rPr>
        <w:drawing>
          <wp:inline distT="0" distB="0" distL="0" distR="0">
            <wp:extent cx="971550" cy="1066800"/>
            <wp:effectExtent l="0" t="0" r="0"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1550" cy="1066800"/>
                    </a:xfrm>
                    <a:prstGeom prst="rect">
                      <a:avLst/>
                    </a:prstGeom>
                    <a:noFill/>
                    <a:ln>
                      <a:noFill/>
                    </a:ln>
                  </pic:spPr>
                </pic:pic>
              </a:graphicData>
            </a:graphic>
          </wp:inline>
        </w:drawing>
      </w:r>
      <w:r>
        <w:rPr>
          <w:rFonts w:ascii="宋体" w:hAnsi="宋体" w:hint="eastAsia"/>
          <w:color w:val="000000"/>
          <w:szCs w:val="21"/>
        </w:rPr>
        <w:t>切菜的菜刀</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【解析】A．篆刻刀很锋利，是在压力一定时，通过减小受力面积来增大压强；故A不合题意；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B．骆驼宽大的脚掌，是在压力一定时，通过增大受力面积来减小压强，故B符合题意；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C．注射器的针头很尖，是在压力一定时，通过减小受力面积来增大压强；故C不合题意；</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FF0000"/>
          <w:szCs w:val="21"/>
        </w:rPr>
        <w:t>D．切菜的菜刀，是在压力一定时，通过减小受力面积来增大压强；故D不合题意。故</w:t>
      </w:r>
      <w:r>
        <w:rPr>
          <w:rFonts w:ascii="宋体" w:hAnsi="宋体" w:hint="eastAsia"/>
          <w:color w:val="FF0000"/>
          <w:szCs w:val="21"/>
        </w:rPr>
        <w:lastRenderedPageBreak/>
        <w:t>选B。</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典例二：</w:t>
      </w:r>
      <w:r>
        <w:rPr>
          <w:rFonts w:ascii="宋体" w:hAnsi="宋体" w:hint="eastAsia"/>
          <w:b/>
          <w:bCs/>
          <w:color w:val="000000"/>
          <w:szCs w:val="21"/>
        </w:rPr>
        <w:t>（2020·武汉）</w:t>
      </w:r>
      <w:r>
        <w:rPr>
          <w:rFonts w:ascii="宋体" w:hAnsi="宋体" w:hint="eastAsia"/>
          <w:color w:val="000000"/>
          <w:szCs w:val="21"/>
        </w:rPr>
        <w:t>铁块和小桌静止在海绵上，如图甲所示。撤掉小桌后，铁块再次静止在海绵上，如图乙所示。铁块的质量是600g，铁块的底面积是20cm</w:t>
      </w:r>
      <w:r>
        <w:rPr>
          <w:rFonts w:ascii="宋体" w:hAnsi="宋体" w:hint="eastAsia"/>
          <w:color w:val="000000"/>
          <w:szCs w:val="21"/>
          <w:vertAlign w:val="superscript"/>
        </w:rPr>
        <w:t>2</w:t>
      </w:r>
      <w:r>
        <w:rPr>
          <w:rFonts w:ascii="宋体" w:hAnsi="宋体" w:hint="eastAsia"/>
          <w:color w:val="000000"/>
          <w:szCs w:val="21"/>
        </w:rPr>
        <w:t>，小桌的质量是200g，桌面的面积是80cm</w:t>
      </w:r>
      <w:r>
        <w:rPr>
          <w:rFonts w:ascii="宋体" w:hAnsi="宋体" w:hint="eastAsia"/>
          <w:color w:val="000000"/>
          <w:szCs w:val="21"/>
          <w:vertAlign w:val="superscript"/>
        </w:rPr>
        <w:t>2</w:t>
      </w:r>
      <w:r>
        <w:rPr>
          <w:rFonts w:ascii="宋体" w:hAnsi="宋体" w:hint="eastAsia"/>
          <w:color w:val="000000"/>
          <w:szCs w:val="21"/>
        </w:rPr>
        <w:t>，下列说法正确的是（  ）。</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3975100" cy="990600"/>
            <wp:effectExtent l="0" t="0" r="635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0"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75100" cy="99060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图甲中，铁块对小桌的压强比小桌对海绵的压强大；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图甲中，铁块对小桌的压强比小桌对海绵的压强小；</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图甲中铁块对小桌的压强比图乙中铁块对海绵的压强大；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图甲中铁块对小桌的压强比图乙中铁块对海绵的压强小</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【解析】图甲中，铁块对小桌的压强为：</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Calibri" w:hAnsi="Calibri" w:cs="Times New Roman"/>
          <w:color w:val="FF0000"/>
          <w:szCs w:val="24"/>
        </w:rPr>
        <w:object w:dxaOrig="54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71" o:spid="_x0000_i1025" type="#_x0000_t75" alt="学科网(www.zxxk.com)--教育资源门户，提供试卷、教案、课件、论文、素材以及各类教学资源下载，还有大量而丰富的教学相关资讯！" style="width:273pt;height:36pt;mso-wrap-style:square;mso-position-horizontal-relative:page;mso-position-vertical-relative:page" o:ole="">
            <v:imagedata r:id="rId42" o:title="eqId2745b90a82bc466e8adc0be354427679"/>
          </v:shape>
          <o:OLEObject Type="Embed" ProgID="Equation.DSMT4" ShapeID="对象 471" DrawAspect="Content" ObjectID="_1671724771" r:id="rId43"/>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小桌对海绵的压强为：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8145" w:dyaOrig="780">
          <v:shape id="对象 472" o:spid="_x0000_i1026" type="#_x0000_t75" alt="学科网(www.zxxk.com)--教育资源门户，提供试卷、教案、课件、论文、素材以及各类教学资源下载，还有大量而丰富的教学相关资讯！" style="width:407.25pt;height:39pt;mso-wrap-style:square;mso-position-horizontal-relative:page;mso-position-vertical-relative:page" o:ole="">
            <v:imagedata r:id="rId44" o:title="eqId0e6d446f514f4c12b725b8c6a99a4fd7"/>
          </v:shape>
          <o:OLEObject Type="Embed" ProgID="Equation.DSMT4" ShapeID="对象 472" DrawAspect="Content" ObjectID="_1671724772" r:id="rId45"/>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图乙、图甲中，铁块对小桌和铁块对海绵的压力相等，都等于小球所受的重力，小桌和海绵的受力面积相等，都等于小球的底面积，故小球对海绵的压强等于，小球对小桌的压强，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FF0000"/>
          <w:szCs w:val="21"/>
        </w:rPr>
        <w:t>即：</w:t>
      </w:r>
      <w:r>
        <w:rPr>
          <w:rFonts w:ascii="Calibri" w:hAnsi="Calibri" w:cs="Times New Roman"/>
          <w:color w:val="FF0000"/>
          <w:szCs w:val="24"/>
        </w:rPr>
        <w:object w:dxaOrig="1860" w:dyaOrig="375">
          <v:shape id="对象 473" o:spid="_x0000_i1027" type="#_x0000_t75" alt="学科网(www.zxxk.com)--教育资源门户，提供试卷、教案、课件、论文、素材以及各类教学资源下载，还有大量而丰富的教学相关资讯！" style="width:93pt;height:18.75pt;mso-wrap-style:square;mso-position-horizontal-relative:page;mso-position-vertical-relative:page" o:ole="">
            <v:imagedata r:id="rId46" o:title="eqIdab6c8ddf5ebc471ca6625d9c84ed2f06"/>
          </v:shape>
          <o:OLEObject Type="Embed" ProgID="Equation.DSMT4" ShapeID="对象 473" DrawAspect="Content" ObjectID="_1671724773" r:id="rId47"/>
        </w:object>
      </w:r>
      <w:r>
        <w:rPr>
          <w:rFonts w:ascii="宋体" w:hAnsi="宋体" w:hint="eastAsia"/>
          <w:color w:val="FF0000"/>
          <w:szCs w:val="21"/>
        </w:rPr>
        <w:t>；则：</w:t>
      </w:r>
      <w:r>
        <w:rPr>
          <w:rFonts w:ascii="Calibri" w:hAnsi="Calibri" w:cs="Times New Roman"/>
          <w:color w:val="FF0000"/>
          <w:szCs w:val="24"/>
        </w:rPr>
        <w:object w:dxaOrig="1245" w:dyaOrig="360">
          <v:shape id="对象 474" o:spid="_x0000_i1028" type="#_x0000_t75" alt="学科网(www.zxxk.com)--教育资源门户，提供试卷、教案、课件、论文、素材以及各类教学资源下载，还有大量而丰富的教学相关资讯！" style="width:62.25pt;height:18pt;mso-wrap-style:square;mso-position-horizontal-relative:page;mso-position-vertical-relative:page" o:ole="">
            <v:imagedata r:id="rId48" o:title="eqIdeaa17879586545fb816c8f17ef8a2c9e"/>
          </v:shape>
          <o:OLEObject Type="Embed" ProgID="Equation.DSMT4" ShapeID="对象 474" DrawAspect="Content" ObjectID="_1671724774" r:id="rId49"/>
        </w:object>
      </w:r>
      <w:r>
        <w:rPr>
          <w:rFonts w:ascii="宋体" w:hAnsi="宋体" w:hint="eastAsia"/>
          <w:color w:val="FF0000"/>
          <w:szCs w:val="21"/>
        </w:rPr>
        <w:t>；故选A。</w:t>
      </w:r>
    </w:p>
    <w:p w:rsidR="00C70F46" w:rsidRDefault="00C70F46" w:rsidP="00C70F46">
      <w:pPr>
        <w:spacing w:line="360" w:lineRule="auto"/>
        <w:ind w:firstLineChars="200" w:firstLine="422"/>
        <w:rPr>
          <w:rFonts w:ascii="宋体" w:hAnsi="宋体" w:hint="eastAsia"/>
          <w:b/>
          <w:bCs/>
          <w:szCs w:val="21"/>
        </w:rPr>
      </w:pPr>
      <w:r>
        <w:rPr>
          <w:rFonts w:ascii="宋体" w:hAnsi="宋体" w:hint="eastAsia"/>
          <w:b/>
          <w:bCs/>
          <w:color w:val="0000FF"/>
          <w:szCs w:val="21"/>
        </w:rPr>
        <w:t>☆考点2：</w:t>
      </w:r>
      <w:r>
        <w:rPr>
          <w:rFonts w:ascii="宋体" w:hAnsi="宋体" w:hint="eastAsia"/>
          <w:b/>
          <w:bCs/>
          <w:szCs w:val="21"/>
        </w:rPr>
        <w:t>液体压强</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液体压强是本章重点，在力学部分中占据非常重要的地位，同时也是中考的常考内容。本考点有液体压强概念和特点，液体压强的计算。液体压强的概念包括：液体压强产生，影响液体压强大小的因素以及液体压强的特点；液体压强的计算包括：液体压强大小分析和液体压强常规计算。本考点是学生学习力学内容较难的部分，同时液体压强的计算也经常作为</w:t>
      </w:r>
      <w:r>
        <w:rPr>
          <w:rFonts w:cs="Times New Roman" w:hint="eastAsia"/>
          <w:sz w:val="21"/>
          <w:szCs w:val="21"/>
        </w:rPr>
        <w:lastRenderedPageBreak/>
        <w:t>压轴题出现考点，在中考试卷中占据较大比例。所以，对本考点学习是学生应重视和掌握的内容。</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在历年中考中，对</w:t>
      </w:r>
      <w:r>
        <w:rPr>
          <w:rFonts w:ascii="Times New Roman" w:hAnsi="Times New Roman" w:cs="Times New Roman" w:hint="eastAsia"/>
          <w:sz w:val="21"/>
          <w:szCs w:val="21"/>
        </w:rPr>
        <w:t>“</w:t>
      </w:r>
      <w:r>
        <w:rPr>
          <w:rFonts w:cs="Times New Roman" w:hint="eastAsia"/>
          <w:sz w:val="21"/>
          <w:szCs w:val="21"/>
        </w:rPr>
        <w:t>液体压强</w:t>
      </w:r>
      <w:r>
        <w:rPr>
          <w:rFonts w:ascii="Times New Roman" w:hAnsi="Times New Roman" w:cs="Times New Roman" w:hint="eastAsia"/>
          <w:sz w:val="21"/>
          <w:szCs w:val="21"/>
        </w:rPr>
        <w:t>”</w:t>
      </w:r>
      <w:r>
        <w:rPr>
          <w:rFonts w:cs="Times New Roman" w:hint="eastAsia"/>
          <w:sz w:val="21"/>
          <w:szCs w:val="21"/>
        </w:rPr>
        <w:t>的考查主要有以下几个方面：（</w:t>
      </w:r>
      <w:r>
        <w:rPr>
          <w:rFonts w:ascii="Times New Roman" w:hAnsi="Times New Roman" w:cs="Times New Roman"/>
          <w:sz w:val="21"/>
          <w:szCs w:val="21"/>
        </w:rPr>
        <w:t>1</w:t>
      </w:r>
      <w:r>
        <w:rPr>
          <w:rFonts w:cs="Times New Roman" w:hint="eastAsia"/>
          <w:sz w:val="21"/>
          <w:szCs w:val="21"/>
        </w:rPr>
        <w:t>）液体压强的概念：考查学生对液体压强特点、概念的理解；常见考点是液体压强的特点、影响液体压强大小的因素等，此类问题属于常考热点；（</w:t>
      </w:r>
      <w:r>
        <w:rPr>
          <w:rFonts w:ascii="Times New Roman" w:hAnsi="Times New Roman" w:cs="Times New Roman"/>
          <w:sz w:val="21"/>
          <w:szCs w:val="21"/>
        </w:rPr>
        <w:t>2</w:t>
      </w:r>
      <w:r>
        <w:rPr>
          <w:rFonts w:cs="Times New Roman" w:hint="eastAsia"/>
          <w:sz w:val="21"/>
          <w:szCs w:val="21"/>
        </w:rPr>
        <w:t>）液体压强的计算：主要分为简单计算和压轴计算，主要通过计算考查学生对液体压强的概念、分析和计算能力的掌握程度。</w:t>
      </w:r>
    </w:p>
    <w:p w:rsidR="00C70F46" w:rsidRDefault="00C70F46" w:rsidP="00C70F46">
      <w:pPr>
        <w:spacing w:line="360" w:lineRule="auto"/>
        <w:ind w:firstLineChars="200" w:firstLine="420"/>
        <w:rPr>
          <w:rFonts w:ascii="Calibri" w:hAnsi="Calibri" w:cs="Times New Roman"/>
          <w:szCs w:val="24"/>
        </w:rPr>
      </w:pPr>
      <w:r>
        <w:rPr>
          <w:rFonts w:hint="eastAsia"/>
        </w:rPr>
        <w:t>在历年考试中，一般都会出现此类考题，有时以一个考题出现，有时会以大型计算题形式出现。中考主要题型有选择题、填空题、实验探究题和计算题。选择题以考查液体压强的概念居多；填空题以简单计算居多；实验探究题主要考查影响液体压强大小的因素和考生对实验探究过程实验方法、实验技能；综合计算以压轴题居多。在复习中，希望大家能把握好本章的知识点、考点和考查方式。</w:t>
      </w:r>
    </w:p>
    <w:p w:rsidR="00C70F46" w:rsidRDefault="00C70F46" w:rsidP="00C70F46">
      <w:pPr>
        <w:spacing w:line="360" w:lineRule="auto"/>
        <w:ind w:firstLineChars="200" w:firstLine="422"/>
        <w:jc w:val="left"/>
        <w:textAlignment w:val="center"/>
        <w:rPr>
          <w:rFonts w:ascii="宋体" w:hAnsi="宋体"/>
          <w:color w:val="000000"/>
          <w:szCs w:val="21"/>
        </w:rPr>
      </w:pPr>
      <w:r>
        <w:rPr>
          <w:rStyle w:val="qseq"/>
          <w:rFonts w:ascii="宋体" w:hAnsi="宋体" w:hint="eastAsia"/>
          <w:b/>
          <w:color w:val="0000FF"/>
          <w:szCs w:val="21"/>
        </w:rPr>
        <w:t>典例三：</w:t>
      </w:r>
      <w:r>
        <w:rPr>
          <w:rFonts w:ascii="宋体" w:hAnsi="宋体" w:hint="eastAsia"/>
          <w:b/>
          <w:bCs/>
          <w:color w:val="000000"/>
          <w:szCs w:val="21"/>
        </w:rPr>
        <w:t>（2020·湖南常德）</w:t>
      </w:r>
      <w:r>
        <w:rPr>
          <w:rFonts w:ascii="宋体" w:hAnsi="宋体" w:hint="eastAsia"/>
          <w:color w:val="000000"/>
          <w:szCs w:val="21"/>
        </w:rPr>
        <w:t>如图所示，水平桌面上放有底面积和质量都相同的甲、乙两平底容器，分别装有深度相同、质量相等的不同液体．下列说法正确的是（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①容器对桌面的压力：F甲＞F</w:t>
      </w:r>
      <w:r>
        <w:rPr>
          <w:rFonts w:ascii="宋体" w:hAnsi="宋体" w:hint="eastAsia"/>
          <w:color w:val="000000"/>
          <w:szCs w:val="21"/>
          <w:vertAlign w:val="subscript"/>
        </w:rPr>
        <w:t>乙</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②液体的密度：ρ</w:t>
      </w:r>
      <w:r>
        <w:rPr>
          <w:rFonts w:ascii="宋体" w:hAnsi="宋体" w:hint="eastAsia"/>
          <w:color w:val="000000"/>
          <w:szCs w:val="21"/>
          <w:vertAlign w:val="subscript"/>
        </w:rPr>
        <w:t>甲</w:t>
      </w:r>
      <w:r>
        <w:rPr>
          <w:rFonts w:ascii="宋体" w:hAnsi="宋体" w:hint="eastAsia"/>
          <w:color w:val="000000"/>
          <w:szCs w:val="21"/>
        </w:rPr>
        <w:t>=ρ</w:t>
      </w:r>
      <w:r>
        <w:rPr>
          <w:rFonts w:ascii="宋体" w:hAnsi="宋体" w:hint="eastAsia"/>
          <w:color w:val="000000"/>
          <w:szCs w:val="21"/>
          <w:vertAlign w:val="subscript"/>
        </w:rPr>
        <w:t>乙</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③液体对容器底部的压强：p</w:t>
      </w:r>
      <w:r>
        <w:rPr>
          <w:rFonts w:ascii="宋体" w:hAnsi="宋体" w:hint="eastAsia"/>
          <w:color w:val="000000"/>
          <w:szCs w:val="21"/>
          <w:vertAlign w:val="subscript"/>
        </w:rPr>
        <w:t>甲</w:t>
      </w:r>
      <w:r>
        <w:rPr>
          <w:rFonts w:ascii="宋体" w:hAnsi="宋体" w:hint="eastAsia"/>
          <w:color w:val="000000"/>
          <w:szCs w:val="21"/>
        </w:rPr>
        <w:t>＞p</w:t>
      </w:r>
      <w:r>
        <w:rPr>
          <w:rFonts w:ascii="宋体" w:hAnsi="宋体" w:hint="eastAsia"/>
          <w:color w:val="000000"/>
          <w:szCs w:val="21"/>
          <w:vertAlign w:val="subscript"/>
        </w:rPr>
        <w:t>乙</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④容器对桌面的压强：p</w:t>
      </w:r>
      <w:r>
        <w:rPr>
          <w:rFonts w:ascii="宋体" w:hAnsi="宋体" w:hint="eastAsia"/>
          <w:color w:val="000000"/>
          <w:szCs w:val="21"/>
          <w:vertAlign w:val="subscript"/>
        </w:rPr>
        <w:t>甲</w:t>
      </w:r>
      <w:r>
        <w:rPr>
          <w:rFonts w:ascii="宋体" w:hAnsi="宋体" w:hint="eastAsia"/>
          <w:color w:val="000000"/>
          <w:szCs w:val="21"/>
        </w:rPr>
        <w:t>′=p</w:t>
      </w:r>
      <w:r>
        <w:rPr>
          <w:rFonts w:ascii="宋体" w:hAnsi="宋体" w:hint="eastAsia"/>
          <w:color w:val="000000"/>
          <w:szCs w:val="21"/>
          <w:vertAlign w:val="subscript"/>
        </w:rPr>
        <w:t>乙</w:t>
      </w:r>
      <w:r>
        <w:rPr>
          <w:rFonts w:ascii="宋体" w:hAnsi="宋体" w:hint="eastAsia"/>
          <w:color w:val="000000"/>
          <w:szCs w:val="21"/>
        </w:rPr>
        <w:t>′</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08100" cy="781050"/>
            <wp:effectExtent l="0" t="0" r="6350"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5"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08100" cy="781050"/>
                    </a:xfrm>
                    <a:prstGeom prst="rect">
                      <a:avLst/>
                    </a:prstGeom>
                    <a:noFill/>
                    <a:ln>
                      <a:noFill/>
                    </a:ln>
                  </pic:spPr>
                </pic:pic>
              </a:graphicData>
            </a:graphic>
          </wp:inline>
        </w:drawing>
      </w:r>
    </w:p>
    <w:p w:rsidR="00C70F46" w:rsidRDefault="00C70F46" w:rsidP="00C70F46">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只有①和③   B. 只有①和④   C. 只有②和③   D. 只有③和④</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【解析】①容器质量相等，容器内的液体质量也相等，所以总重相等，即容器对桌面的压力相等：F</w:t>
      </w:r>
      <w:r>
        <w:rPr>
          <w:rFonts w:ascii="宋体" w:hAnsi="宋体" w:hint="eastAsia"/>
          <w:color w:val="FF0000"/>
          <w:szCs w:val="21"/>
          <w:vertAlign w:val="subscript"/>
        </w:rPr>
        <w:t>甲</w:t>
      </w:r>
      <w:r>
        <w:rPr>
          <w:rFonts w:ascii="宋体" w:hAnsi="宋体" w:hint="eastAsia"/>
          <w:color w:val="FF0000"/>
          <w:szCs w:val="21"/>
        </w:rPr>
        <w:t>=F</w:t>
      </w:r>
      <w:r>
        <w:rPr>
          <w:rFonts w:ascii="宋体" w:hAnsi="宋体" w:hint="eastAsia"/>
          <w:color w:val="FF0000"/>
          <w:szCs w:val="21"/>
          <w:vertAlign w:val="subscript"/>
        </w:rPr>
        <w:t>乙</w:t>
      </w:r>
      <w:r>
        <w:rPr>
          <w:rFonts w:ascii="宋体" w:hAnsi="宋体" w:hint="eastAsia"/>
          <w:color w:val="FF0000"/>
          <w:szCs w:val="21"/>
        </w:rPr>
        <w:t>，故①错误；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②液体的质量相等，由图知，乙容器越往上，口径越大，所以乙中液体体积大，根据</w:t>
      </w:r>
      <w:r>
        <w:rPr>
          <w:rFonts w:ascii="Calibri" w:hAnsi="Calibri" w:cs="Times New Roman"/>
          <w:color w:val="FF0000"/>
          <w:szCs w:val="24"/>
        </w:rPr>
        <w:object w:dxaOrig="705" w:dyaOrig="615">
          <v:shape id="对象 476" o:spid="_x0000_i1029" type="#_x0000_t75" alt="学科网(www.zxxk.com)--教育资源门户，提供试卷、教案、课件、论文、素材以及各类教学资源下载，还有大量而丰富的教学相关资讯！" style="width:35.25pt;height:30.75pt;mso-wrap-style:square;mso-position-horizontal-relative:page;mso-position-vertical-relative:page" o:ole="">
            <v:imagedata r:id="rId51" o:title="eqId1b35c0ce83ce43b1a991ae9a174588e3"/>
          </v:shape>
          <o:OLEObject Type="Embed" ProgID="Equation.DSMT4" ShapeID="对象 476" DrawAspect="Content" ObjectID="_1671724775" r:id="rId52"/>
        </w:object>
      </w:r>
      <w:r>
        <w:rPr>
          <w:rFonts w:ascii="宋体" w:hAnsi="宋体" w:hint="eastAsia"/>
          <w:color w:val="FF0000"/>
          <w:szCs w:val="21"/>
        </w:rPr>
        <w:t>可知，乙的密度小，故ρ</w:t>
      </w:r>
      <w:r>
        <w:rPr>
          <w:rFonts w:ascii="宋体" w:hAnsi="宋体" w:hint="eastAsia"/>
          <w:color w:val="FF0000"/>
          <w:szCs w:val="21"/>
          <w:vertAlign w:val="subscript"/>
        </w:rPr>
        <w:t>甲</w:t>
      </w:r>
      <w:r>
        <w:rPr>
          <w:rFonts w:ascii="宋体" w:hAnsi="宋体" w:hint="eastAsia"/>
          <w:color w:val="FF0000"/>
          <w:szCs w:val="21"/>
        </w:rPr>
        <w:t>&gt;ρ</w:t>
      </w:r>
      <w:r>
        <w:rPr>
          <w:rFonts w:ascii="宋体" w:hAnsi="宋体" w:hint="eastAsia"/>
          <w:color w:val="FF0000"/>
          <w:szCs w:val="21"/>
          <w:vertAlign w:val="subscript"/>
        </w:rPr>
        <w:t>乙</w:t>
      </w:r>
      <w:r>
        <w:rPr>
          <w:rFonts w:ascii="宋体" w:hAnsi="宋体" w:hint="eastAsia"/>
          <w:color w:val="FF0000"/>
          <w:szCs w:val="21"/>
        </w:rPr>
        <w:t>,故②错误；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③因为ρ</w:t>
      </w:r>
      <w:r>
        <w:rPr>
          <w:rFonts w:ascii="宋体" w:hAnsi="宋体" w:hint="eastAsia"/>
          <w:color w:val="FF0000"/>
          <w:szCs w:val="21"/>
          <w:vertAlign w:val="subscript"/>
        </w:rPr>
        <w:t>甲</w:t>
      </w:r>
      <w:r>
        <w:rPr>
          <w:rFonts w:ascii="宋体" w:hAnsi="宋体" w:hint="eastAsia"/>
          <w:color w:val="FF0000"/>
          <w:szCs w:val="21"/>
        </w:rPr>
        <w:t>&gt;ρ</w:t>
      </w:r>
      <w:r>
        <w:rPr>
          <w:rFonts w:ascii="宋体" w:hAnsi="宋体" w:hint="eastAsia"/>
          <w:color w:val="FF0000"/>
          <w:szCs w:val="21"/>
          <w:vertAlign w:val="subscript"/>
        </w:rPr>
        <w:t>乙</w:t>
      </w:r>
      <w:r>
        <w:rPr>
          <w:rFonts w:ascii="宋体" w:hAnsi="宋体" w:hint="eastAsia"/>
          <w:color w:val="FF0000"/>
          <w:szCs w:val="21"/>
        </w:rPr>
        <w:t>，且液面相平，根据</w:t>
      </w:r>
      <w:r>
        <w:rPr>
          <w:rFonts w:ascii="Calibri" w:hAnsi="Calibri" w:cs="Times New Roman"/>
          <w:color w:val="FF0000"/>
          <w:szCs w:val="24"/>
        </w:rPr>
        <w:object w:dxaOrig="885" w:dyaOrig="315">
          <v:shape id="对象 477" o:spid="_x0000_i1030" type="#_x0000_t75" alt="学科网(www.zxxk.com)--教育资源门户，提供试卷、教案、课件、论文、素材以及各类教学资源下载，还有大量而丰富的教学相关资讯！" style="width:44.25pt;height:15.75pt;mso-wrap-style:square;mso-position-horizontal-relative:page;mso-position-vertical-relative:page" o:ole="">
            <v:imagedata r:id="rId53" o:title="eqId8abd75c80d3346278d09f4d982412588"/>
          </v:shape>
          <o:OLEObject Type="Embed" ProgID="Equation.DSMT4" ShapeID="对象 477" DrawAspect="Content" ObjectID="_1671724776" r:id="rId54"/>
        </w:object>
      </w:r>
      <w:r>
        <w:rPr>
          <w:rFonts w:ascii="宋体" w:hAnsi="宋体" w:hint="eastAsia"/>
          <w:color w:val="FF0000"/>
          <w:szCs w:val="21"/>
        </w:rPr>
        <w:t>可知，液体对容器底部的压强为：p</w:t>
      </w:r>
      <w:r>
        <w:rPr>
          <w:rFonts w:ascii="宋体" w:hAnsi="宋体" w:hint="eastAsia"/>
          <w:color w:val="FF0000"/>
          <w:szCs w:val="21"/>
          <w:vertAlign w:val="subscript"/>
        </w:rPr>
        <w:t>甲</w:t>
      </w:r>
      <w:r>
        <w:rPr>
          <w:rFonts w:ascii="宋体" w:hAnsi="宋体" w:hint="eastAsia"/>
          <w:color w:val="FF0000"/>
          <w:szCs w:val="21"/>
        </w:rPr>
        <w:t>＞p</w:t>
      </w:r>
      <w:r>
        <w:rPr>
          <w:rFonts w:ascii="宋体" w:hAnsi="宋体" w:hint="eastAsia"/>
          <w:color w:val="FF0000"/>
          <w:szCs w:val="21"/>
          <w:vertAlign w:val="subscript"/>
        </w:rPr>
        <w:t>乙</w:t>
      </w:r>
      <w:r>
        <w:rPr>
          <w:rFonts w:ascii="宋体" w:hAnsi="宋体" w:hint="eastAsia"/>
          <w:color w:val="FF0000"/>
          <w:szCs w:val="21"/>
        </w:rPr>
        <w:t>，故③正确；</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FF0000"/>
          <w:szCs w:val="21"/>
        </w:rPr>
        <w:t>④总重相等，容器的底面积相等，根据</w:t>
      </w:r>
      <w:r>
        <w:rPr>
          <w:rFonts w:ascii="Calibri" w:hAnsi="Calibri" w:cs="Times New Roman"/>
          <w:color w:val="FF0000"/>
          <w:szCs w:val="24"/>
        </w:rPr>
        <w:object w:dxaOrig="1140" w:dyaOrig="615">
          <v:shape id="对象 478" o:spid="_x0000_i1031" type="#_x0000_t75" alt="学科网(www.zxxk.com)--教育资源门户，提供试卷、教案、课件、论文、素材以及各类教学资源下载，还有大量而丰富的教学相关资讯！" style="width:57pt;height:30.75pt;mso-wrap-style:square;mso-position-horizontal-relative:page;mso-position-vertical-relative:page" o:ole="">
            <v:imagedata r:id="rId55" o:title="eqId9dac6dd0c7144320ae99dad3562700b4"/>
          </v:shape>
          <o:OLEObject Type="Embed" ProgID="Equation.DSMT4" ShapeID="对象 478" DrawAspect="Content" ObjectID="_1671724777" r:id="rId56"/>
        </w:object>
      </w:r>
      <w:r>
        <w:rPr>
          <w:rFonts w:ascii="宋体" w:hAnsi="宋体" w:hint="eastAsia"/>
          <w:color w:val="FF0000"/>
          <w:szCs w:val="21"/>
        </w:rPr>
        <w:t>得，容器对桌面的压强：p</w:t>
      </w:r>
      <w:r>
        <w:rPr>
          <w:rFonts w:ascii="宋体" w:hAnsi="宋体" w:hint="eastAsia"/>
          <w:color w:val="FF0000"/>
          <w:szCs w:val="21"/>
          <w:vertAlign w:val="subscript"/>
        </w:rPr>
        <w:t>甲</w:t>
      </w:r>
      <w:r>
        <w:rPr>
          <w:rFonts w:ascii="宋体" w:hAnsi="宋体" w:hint="eastAsia"/>
          <w:color w:val="FF0000"/>
          <w:szCs w:val="21"/>
        </w:rPr>
        <w:t>′=p</w:t>
      </w:r>
      <w:r>
        <w:rPr>
          <w:rFonts w:ascii="宋体" w:hAnsi="宋体" w:hint="eastAsia"/>
          <w:color w:val="FF0000"/>
          <w:szCs w:val="21"/>
          <w:vertAlign w:val="subscript"/>
        </w:rPr>
        <w:t>乙</w:t>
      </w:r>
      <w:r>
        <w:rPr>
          <w:rFonts w:ascii="宋体" w:hAnsi="宋体" w:hint="eastAsia"/>
          <w:color w:val="FF0000"/>
          <w:szCs w:val="21"/>
        </w:rPr>
        <w:t>′，</w:t>
      </w:r>
      <w:r>
        <w:rPr>
          <w:rFonts w:ascii="宋体" w:hAnsi="宋体" w:hint="eastAsia"/>
          <w:color w:val="FF0000"/>
          <w:szCs w:val="21"/>
        </w:rPr>
        <w:lastRenderedPageBreak/>
        <w:t>故④正确；故选D。</w:t>
      </w:r>
    </w:p>
    <w:p w:rsidR="00C70F46" w:rsidRDefault="00C70F46" w:rsidP="00C70F46">
      <w:pPr>
        <w:tabs>
          <w:tab w:val="left" w:pos="5445"/>
        </w:tabs>
        <w:spacing w:line="360" w:lineRule="auto"/>
        <w:ind w:firstLineChars="200" w:firstLine="422"/>
        <w:jc w:val="left"/>
        <w:rPr>
          <w:rFonts w:ascii="宋体" w:hAnsi="宋体" w:hint="eastAsia"/>
          <w:szCs w:val="21"/>
        </w:rPr>
      </w:pPr>
      <w:r>
        <w:rPr>
          <w:rStyle w:val="qseq"/>
          <w:rFonts w:ascii="宋体" w:hAnsi="宋体" w:hint="eastAsia"/>
          <w:b/>
          <w:color w:val="0000FF"/>
          <w:szCs w:val="21"/>
        </w:rPr>
        <w:t>典例四：</w:t>
      </w:r>
      <w:r>
        <w:rPr>
          <w:rFonts w:ascii="宋体" w:hAnsi="宋体" w:hint="eastAsia"/>
          <w:b/>
          <w:bCs/>
          <w:szCs w:val="21"/>
        </w:rPr>
        <w:t>（2020·重庆）</w:t>
      </w:r>
      <w:r>
        <w:rPr>
          <w:rFonts w:ascii="宋体" w:hAnsi="宋体" w:hint="eastAsia"/>
          <w:szCs w:val="21"/>
        </w:rPr>
        <w:t>如图19,水平卓面上放有圆柱形温水杯、它的重为3N、底面积为300cm</w:t>
      </w:r>
      <w:r>
        <w:rPr>
          <w:rFonts w:ascii="宋体" w:hAnsi="宋体" w:hint="eastAsia"/>
          <w:szCs w:val="21"/>
          <w:vertAlign w:val="superscript"/>
        </w:rPr>
        <w:t>2</w:t>
      </w:r>
      <w:r>
        <w:rPr>
          <w:rFonts w:ascii="宋体" w:hAnsi="宋体" w:hint="eastAsia"/>
          <w:szCs w:val="21"/>
        </w:rPr>
        <w:t>、溢水口距杯底20cm.内装水的深度为18cm将一体积为1000cm</w:t>
      </w:r>
      <w:r>
        <w:rPr>
          <w:rFonts w:ascii="宋体" w:hAnsi="宋体" w:hint="eastAsia"/>
          <w:szCs w:val="21"/>
          <w:vertAlign w:val="superscript"/>
        </w:rPr>
        <w:t>3</w:t>
      </w:r>
      <w:r>
        <w:rPr>
          <w:rFonts w:ascii="宋体" w:hAnsi="宋体" w:hint="eastAsia"/>
          <w:szCs w:val="21"/>
        </w:rPr>
        <w:t xml:space="preserve"> 、密度为0.9 g/cm</w:t>
      </w:r>
      <w:r>
        <w:rPr>
          <w:rFonts w:ascii="宋体" w:hAnsi="宋体" w:hint="eastAsia"/>
          <w:szCs w:val="21"/>
          <w:vertAlign w:val="superscript"/>
        </w:rPr>
        <w:t>3</w:t>
      </w:r>
      <w:r>
        <w:rPr>
          <w:rFonts w:ascii="宋体" w:hAnsi="宋体" w:hint="eastAsia"/>
          <w:szCs w:val="21"/>
        </w:rPr>
        <w:t xml:space="preserve"> 的正方体木块缓慢放人水中不计溢水杯厚度，求:</w:t>
      </w:r>
    </w:p>
    <w:p w:rsidR="00C70F46" w:rsidRDefault="00C70F46" w:rsidP="00C70F46">
      <w:pPr>
        <w:tabs>
          <w:tab w:val="left" w:pos="5445"/>
        </w:tabs>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974850" cy="1250950"/>
            <wp:effectExtent l="0" t="0" r="6350" b="6350"/>
            <wp:docPr id="109" name="图片 10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9" descr="图片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1250950"/>
                    </a:xfrm>
                    <a:prstGeom prst="rect">
                      <a:avLst/>
                    </a:prstGeom>
                    <a:noFill/>
                    <a:ln>
                      <a:noFill/>
                    </a:ln>
                  </pic:spPr>
                </pic:pic>
              </a:graphicData>
            </a:graphic>
          </wp:inline>
        </w:drawing>
      </w:r>
    </w:p>
    <w:p w:rsidR="00C70F46" w:rsidRDefault="00C70F46" w:rsidP="00C70F46">
      <w:pPr>
        <w:tabs>
          <w:tab w:val="left" w:pos="5445"/>
        </w:tabs>
        <w:spacing w:line="360" w:lineRule="auto"/>
        <w:ind w:firstLineChars="200" w:firstLine="420"/>
        <w:jc w:val="left"/>
        <w:rPr>
          <w:rFonts w:ascii="宋体" w:hAnsi="宋体" w:hint="eastAsia"/>
          <w:szCs w:val="21"/>
        </w:rPr>
      </w:pPr>
      <w:r>
        <w:rPr>
          <w:rFonts w:ascii="宋体" w:hAnsi="宋体" w:hint="eastAsia"/>
          <w:szCs w:val="21"/>
        </w:rPr>
        <w:t>(1)木块的质量m;</w:t>
      </w:r>
    </w:p>
    <w:p w:rsidR="00C70F46" w:rsidRDefault="00C70F46" w:rsidP="00C70F46">
      <w:pPr>
        <w:tabs>
          <w:tab w:val="left" w:pos="5445"/>
        </w:tabs>
        <w:spacing w:line="360" w:lineRule="auto"/>
        <w:ind w:firstLineChars="200" w:firstLine="420"/>
        <w:jc w:val="left"/>
        <w:rPr>
          <w:rFonts w:ascii="宋体" w:hAnsi="宋体" w:hint="eastAsia"/>
          <w:szCs w:val="21"/>
        </w:rPr>
      </w:pPr>
      <w:r>
        <w:rPr>
          <w:rFonts w:ascii="宋体" w:hAnsi="宋体" w:hint="eastAsia"/>
          <w:szCs w:val="21"/>
        </w:rPr>
        <w:t>(2)木块放入前，水对溢水杯底的压力F；</w:t>
      </w:r>
    </w:p>
    <w:p w:rsidR="00C70F46" w:rsidRDefault="00C70F46" w:rsidP="00C70F46">
      <w:pPr>
        <w:tabs>
          <w:tab w:val="left" w:pos="5445"/>
        </w:tabs>
        <w:spacing w:line="360" w:lineRule="auto"/>
        <w:ind w:firstLineChars="200" w:firstLine="420"/>
        <w:jc w:val="left"/>
        <w:rPr>
          <w:rFonts w:ascii="宋体" w:hAnsi="宋体" w:hint="eastAsia"/>
          <w:kern w:val="0"/>
          <w:szCs w:val="21"/>
          <w:lang w:bidi="ar"/>
        </w:rPr>
      </w:pPr>
      <w:r>
        <w:rPr>
          <w:rFonts w:ascii="宋体" w:hAnsi="宋体" w:hint="eastAsia"/>
          <w:szCs w:val="21"/>
        </w:rPr>
        <w:t>(3)木块放人水中静止后溢水杯对桌面的压强p。</w: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kern w:val="0"/>
          <w:szCs w:val="21"/>
          <w:lang w:bidi="ar"/>
        </w:rPr>
        <w:t>【解析】</w:t>
      </w:r>
      <w:r>
        <w:rPr>
          <w:rFonts w:ascii="宋体" w:hAnsi="宋体" w:hint="eastAsia"/>
          <w:color w:val="FF0000"/>
          <w:szCs w:val="21"/>
        </w:rPr>
        <w:t>（1）</w:t>
      </w:r>
      <w:r>
        <w:rPr>
          <w:rFonts w:ascii="Calibri" w:hAnsi="Calibri" w:cs="Times New Roman"/>
          <w:color w:val="FF0000"/>
          <w:position w:val="-12"/>
          <w:szCs w:val="24"/>
        </w:rPr>
        <w:object w:dxaOrig="4935" w:dyaOrig="375">
          <v:shape id="对象 480" o:spid="_x0000_i1032" type="#_x0000_t75" style="width:246.75pt;height:18.75pt;mso-wrap-style:square;mso-position-horizontal-relative:page;mso-position-vertical-relative:page" o:ole="">
            <v:imagedata r:id="rId58" o:title=""/>
          </v:shape>
          <o:OLEObject Type="Embed" ProgID="Equation.3" ShapeID="对象 480" DrawAspect="Content" ObjectID="_1671724778" r:id="rId59"/>
        </w:object>
      </w:r>
      <w:r>
        <w:rPr>
          <w:rFonts w:ascii="宋体" w:hAnsi="宋体" w:hint="eastAsia"/>
          <w:color w:val="FF0000"/>
          <w:szCs w:val="21"/>
        </w:rPr>
        <w:tab/>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（2）解法一：</w:t>
      </w:r>
      <w:r>
        <w:rPr>
          <w:rFonts w:ascii="Calibri" w:hAnsi="Calibri" w:cs="Times New Roman"/>
          <w:color w:val="FF0000"/>
          <w:position w:val="-14"/>
          <w:szCs w:val="24"/>
        </w:rPr>
        <w:object w:dxaOrig="5715" w:dyaOrig="405">
          <v:shape id="对象 481" o:spid="_x0000_i1033" type="#_x0000_t75" style="width:285.75pt;height:20.25pt;mso-wrap-style:square;mso-position-horizontal-relative:page;mso-position-vertical-relative:page" o:ole="">
            <v:imagedata r:id="rId60" o:title=""/>
          </v:shape>
          <o:OLEObject Type="Embed" ProgID="Equation.3" ShapeID="对象 481" DrawAspect="Content" ObjectID="_1671724779" r:id="rId61"/>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4"/>
          <w:szCs w:val="24"/>
        </w:rPr>
        <w:object w:dxaOrig="4455" w:dyaOrig="405">
          <v:shape id="对象 482" o:spid="_x0000_i1034" type="#_x0000_t75" style="width:222.75pt;height:20.25pt;mso-wrap-style:square;mso-position-horizontal-relative:page;mso-position-vertical-relative:page" o:ole="">
            <v:imagedata r:id="rId62" o:title=""/>
          </v:shape>
          <o:OLEObject Type="Embed" ProgID="Equation.3" ShapeID="对象 482" DrawAspect="Content" ObjectID="_1671724780" r:id="rId63"/>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解法二：</w:t>
      </w:r>
      <w:r>
        <w:rPr>
          <w:rFonts w:ascii="Calibri" w:hAnsi="Calibri" w:cs="Times New Roman"/>
          <w:color w:val="FF0000"/>
          <w:position w:val="-14"/>
          <w:szCs w:val="24"/>
        </w:rPr>
        <w:object w:dxaOrig="5265" w:dyaOrig="405">
          <v:shape id="对象 483" o:spid="_x0000_i1035" type="#_x0000_t75" style="width:263.25pt;height:20.25pt;mso-wrap-style:square;mso-position-horizontal-relative:page;mso-position-vertical-relative:page" o:ole="">
            <v:imagedata r:id="rId64" o:title=""/>
          </v:shape>
          <o:OLEObject Type="Embed" ProgID="Equation.3" ShapeID="对象 483" DrawAspect="Content" ObjectID="_1671724781" r:id="rId65"/>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4"/>
          <w:szCs w:val="24"/>
        </w:rPr>
        <w:object w:dxaOrig="4980" w:dyaOrig="405">
          <v:shape id="对象 484" o:spid="_x0000_i1036" type="#_x0000_t75" style="width:249pt;height:20.25pt;mso-wrap-style:square;mso-position-horizontal-relative:page;mso-position-vertical-relative:page" o:ole="">
            <v:imagedata r:id="rId66" o:title=""/>
          </v:shape>
          <o:OLEObject Type="Embed" ProgID="Equation.3" ShapeID="对象 484" DrawAspect="Content" ObjectID="_1671724782" r:id="rId67"/>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4"/>
          <w:szCs w:val="24"/>
        </w:rPr>
        <w:object w:dxaOrig="4065" w:dyaOrig="375">
          <v:shape id="对象 485" o:spid="_x0000_i1037" type="#_x0000_t75" style="width:203.25pt;height:18.75pt;mso-wrap-style:square;mso-position-horizontal-relative:page;mso-position-vertical-relative:page" o:ole="">
            <v:imagedata r:id="rId68" o:title=""/>
          </v:shape>
          <o:OLEObject Type="Embed" ProgID="Equation.3" ShapeID="对象 485" DrawAspect="Content" ObjectID="_1671724783" r:id="rId69"/>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注：柱状容器，固体与液体压强公式通用</w:t>
      </w:r>
    </w:p>
    <w:p w:rsidR="00C70F46" w:rsidRDefault="00C70F46" w:rsidP="00C70F46">
      <w:pPr>
        <w:numPr>
          <w:ilvl w:val="0"/>
          <w:numId w:val="5"/>
        </w:num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解法一：由于木块密度小于水的密度，所以木块会漂浮</w: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2"/>
          <w:szCs w:val="24"/>
        </w:rPr>
        <w:object w:dxaOrig="3975" w:dyaOrig="360">
          <v:shape id="对象 486" o:spid="_x0000_i1038" type="#_x0000_t75" style="width:198.75pt;height:18pt;mso-wrap-style:square;mso-position-horizontal-relative:page;mso-position-vertical-relative:page" o:ole="">
            <v:imagedata r:id="rId70" o:title=""/>
          </v:shape>
          <o:OLEObject Type="Embed" ProgID="Equation.3" ShapeID="对象 486" DrawAspect="Content" ObjectID="_1671724784" r:id="rId71"/>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32"/>
          <w:szCs w:val="24"/>
        </w:rPr>
        <w:object w:dxaOrig="4995" w:dyaOrig="720">
          <v:shape id="对象 487" o:spid="_x0000_i1039" type="#_x0000_t75" style="width:249.75pt;height:36pt;mso-wrap-style:square;mso-position-horizontal-relative:page;mso-position-vertical-relative:page" o:ole="">
            <v:imagedata r:id="rId72" o:title=""/>
          </v:shape>
          <o:OLEObject Type="Embed" ProgID="Equation.3" ShapeID="对象 487" DrawAspect="Content" ObjectID="_1671724785" r:id="rId73"/>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水面升高：</w:t>
      </w:r>
      <w:r>
        <w:rPr>
          <w:rFonts w:ascii="Calibri" w:hAnsi="Calibri" w:cs="Times New Roman"/>
          <w:color w:val="FF0000"/>
          <w:position w:val="-32"/>
          <w:szCs w:val="24"/>
        </w:rPr>
        <w:object w:dxaOrig="3255" w:dyaOrig="735">
          <v:shape id="对象 488" o:spid="_x0000_i1040" type="#_x0000_t75" style="width:162.75pt;height:36.75pt;mso-wrap-style:square;mso-position-horizontal-relative:page;mso-position-vertical-relative:page" o:ole="">
            <v:imagedata r:id="rId74" o:title=""/>
          </v:shape>
          <o:OLEObject Type="Embed" ProgID="Equation.3" ShapeID="对象 488" DrawAspect="Content" ObjectID="_1671724786" r:id="rId75"/>
        </w:object>
      </w:r>
      <w:r>
        <w:rPr>
          <w:rFonts w:ascii="宋体" w:hAnsi="宋体" w:hint="eastAsia"/>
          <w:color w:val="FF0000"/>
          <w:szCs w:val="21"/>
        </w:rPr>
        <w:t>即3cm</w: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由于水面从18cm上升到20cm只能上升2cm，所以会有1cm的水会溢出</w: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4"/>
          <w:szCs w:val="24"/>
        </w:rPr>
        <w:object w:dxaOrig="5235" w:dyaOrig="405">
          <v:shape id="对象 489" o:spid="_x0000_i1041" type="#_x0000_t75" style="width:261.75pt;height:20.25pt;mso-wrap-style:square;mso-position-horizontal-relative:page;mso-position-vertical-relative:page" o:ole="">
            <v:imagedata r:id="rId76" o:title=""/>
          </v:shape>
          <o:OLEObject Type="Embed" ProgID="Equation.3" ShapeID="对象 489" DrawAspect="Content" ObjectID="_1671724787" r:id="rId77"/>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4"/>
          <w:szCs w:val="24"/>
        </w:rPr>
        <w:object w:dxaOrig="5025" w:dyaOrig="405">
          <v:shape id="对象 490" o:spid="_x0000_i1042" type="#_x0000_t75" style="width:251.25pt;height:20.25pt;mso-wrap-style:square;mso-position-horizontal-relative:page;mso-position-vertical-relative:page" o:ole="">
            <v:imagedata r:id="rId78" o:title=""/>
          </v:shape>
          <o:OLEObject Type="Embed" ProgID="Equation.3" ShapeID="对象 490" DrawAspect="Content" ObjectID="_1671724788" r:id="rId79"/>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2"/>
          <w:szCs w:val="24"/>
        </w:rPr>
        <w:object w:dxaOrig="3480" w:dyaOrig="360">
          <v:shape id="对象 491" o:spid="_x0000_i1043" type="#_x0000_t75" style="width:174pt;height:18pt;mso-wrap-style:square;mso-position-horizontal-relative:page;mso-position-vertical-relative:page" o:ole="">
            <v:imagedata r:id="rId80" o:title=""/>
          </v:shape>
          <o:OLEObject Type="Embed" ProgID="Equation.3" ShapeID="对象 491" DrawAspect="Content" ObjectID="_1671724789" r:id="rId81"/>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14"/>
          <w:szCs w:val="24"/>
        </w:rPr>
        <w:object w:dxaOrig="5685" w:dyaOrig="375">
          <v:shape id="对象 492" o:spid="_x0000_i1044" type="#_x0000_t75" style="width:284.25pt;height:18.75pt;mso-wrap-style:square;mso-position-horizontal-relative:page;mso-position-vertical-relative:page" o:ole="">
            <v:imagedata r:id="rId82" o:title=""/>
          </v:shape>
          <o:OLEObject Type="Embed" ProgID="Equation.3" ShapeID="对象 492" DrawAspect="Content" ObjectID="_1671724790" r:id="rId83"/>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Calibri" w:hAnsi="Calibri" w:cs="Times New Roman"/>
          <w:color w:val="FF0000"/>
          <w:position w:val="-32"/>
          <w:szCs w:val="24"/>
        </w:rPr>
        <w:object w:dxaOrig="3435" w:dyaOrig="720">
          <v:shape id="对象 493" o:spid="_x0000_i1045" type="#_x0000_t75" style="width:171.75pt;height:36pt;mso-wrap-style:square;mso-position-horizontal-relative:page;mso-position-vertical-relative:page" o:ole="">
            <v:imagedata r:id="rId84" o:title=""/>
          </v:shape>
          <o:OLEObject Type="Embed" ProgID="Equation.3" ShapeID="对象 493" DrawAspect="Content" ObjectID="_1671724791" r:id="rId85"/>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解法二：由于木块密度小于水的密度，所以木块会漂浮</w: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水对容器底部的压强为：</w:t>
      </w:r>
      <w:r>
        <w:rPr>
          <w:rFonts w:ascii="Calibri" w:hAnsi="Calibri" w:cs="Times New Roman"/>
          <w:color w:val="FF0000"/>
          <w:position w:val="-14"/>
          <w:szCs w:val="24"/>
        </w:rPr>
        <w:object w:dxaOrig="5595" w:dyaOrig="405">
          <v:shape id="对象 494" o:spid="_x0000_i1046" type="#_x0000_t75" style="width:279.75pt;height:20.25pt;mso-wrap-style:square;mso-position-horizontal-relative:page;mso-position-vertical-relative:page" o:ole="">
            <v:imagedata r:id="rId86" o:title=""/>
          </v:shape>
          <o:OLEObject Type="Embed" ProgID="Equation.3" ShapeID="对象 494" DrawAspect="Content" ObjectID="_1671724792" r:id="rId87"/>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水对容器底部的压力为：</w:t>
      </w:r>
      <w:r>
        <w:rPr>
          <w:rFonts w:ascii="Calibri" w:hAnsi="Calibri" w:cs="Times New Roman"/>
          <w:color w:val="FF0000"/>
          <w:position w:val="-14"/>
          <w:szCs w:val="24"/>
        </w:rPr>
        <w:object w:dxaOrig="4680" w:dyaOrig="405">
          <v:shape id="对象 495" o:spid="_x0000_i1047" type="#_x0000_t75" style="width:234pt;height:20.25pt;mso-wrap-style:square;mso-position-horizontal-relative:page;mso-position-vertical-relative:page" o:ole="">
            <v:imagedata r:id="rId88" o:title=""/>
          </v:shape>
          <o:OLEObject Type="Embed" ProgID="Equation.3" ShapeID="对象 495" DrawAspect="Content" ObjectID="_1671724793" r:id="rId89"/>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容器对桌面的压力为：</w:t>
      </w:r>
      <w:r>
        <w:rPr>
          <w:rFonts w:ascii="Calibri" w:hAnsi="Calibri" w:cs="Times New Roman"/>
          <w:color w:val="FF0000"/>
          <w:position w:val="-14"/>
          <w:szCs w:val="24"/>
        </w:rPr>
        <w:object w:dxaOrig="3600" w:dyaOrig="375">
          <v:shape id="对象 496" o:spid="_x0000_i1048" type="#_x0000_t75" style="width:180pt;height:18.75pt;mso-wrap-style:square;mso-position-horizontal-relative:page;mso-position-vertical-relative:page" o:ole="">
            <v:imagedata r:id="rId90" o:title=""/>
          </v:shape>
          <o:OLEObject Type="Embed" ProgID="Equation.3" ShapeID="对象 496" DrawAspect="Content" ObjectID="_1671724794" r:id="rId91"/>
        </w:object>
      </w:r>
    </w:p>
    <w:p w:rsidR="00C70F46" w:rsidRDefault="00C70F46" w:rsidP="00C70F46">
      <w:pPr>
        <w:tabs>
          <w:tab w:val="left" w:pos="5445"/>
        </w:tabs>
        <w:spacing w:line="360" w:lineRule="auto"/>
        <w:ind w:firstLineChars="200" w:firstLine="420"/>
        <w:jc w:val="left"/>
        <w:rPr>
          <w:rFonts w:ascii="宋体" w:hAnsi="宋体" w:hint="eastAsia"/>
          <w:color w:val="FF0000"/>
          <w:szCs w:val="21"/>
        </w:rPr>
      </w:pPr>
      <w:r>
        <w:rPr>
          <w:rFonts w:ascii="宋体" w:hAnsi="宋体" w:hint="eastAsia"/>
          <w:color w:val="FF0000"/>
          <w:szCs w:val="21"/>
        </w:rPr>
        <w:t>容器对桌面的压强为：</w:t>
      </w:r>
      <w:r>
        <w:rPr>
          <w:rFonts w:ascii="Calibri" w:hAnsi="Calibri" w:cs="Times New Roman"/>
          <w:color w:val="FF0000"/>
          <w:position w:val="-32"/>
          <w:szCs w:val="24"/>
        </w:rPr>
        <w:object w:dxaOrig="3435" w:dyaOrig="720">
          <v:shape id="对象 497" o:spid="_x0000_i1049" type="#_x0000_t75" style="width:171.75pt;height:36pt;mso-wrap-style:square;mso-position-horizontal-relative:page;mso-position-vertical-relative:page" o:ole="">
            <v:imagedata r:id="rId84" o:title=""/>
          </v:shape>
          <o:OLEObject Type="Embed" ProgID="Equation.3" ShapeID="对象 497" DrawAspect="Content" ObjectID="_1671724795" r:id="rId92"/>
        </w:object>
      </w:r>
    </w:p>
    <w:p w:rsidR="00C70F46" w:rsidRDefault="00C70F46" w:rsidP="00C70F46">
      <w:pPr>
        <w:spacing w:line="360" w:lineRule="auto"/>
        <w:ind w:firstLineChars="200" w:firstLine="422"/>
        <w:rPr>
          <w:rFonts w:ascii="宋体" w:hAnsi="宋体" w:hint="eastAsia"/>
          <w:szCs w:val="21"/>
        </w:rPr>
      </w:pPr>
      <w:r>
        <w:rPr>
          <w:rStyle w:val="qseq"/>
          <w:rFonts w:ascii="宋体" w:hAnsi="宋体" w:hint="eastAsia"/>
          <w:b/>
          <w:color w:val="0000FF"/>
          <w:szCs w:val="21"/>
        </w:rPr>
        <w:t>典例五：</w:t>
      </w:r>
      <w:r>
        <w:rPr>
          <w:rFonts w:ascii="宋体" w:hAnsi="宋体" w:hint="eastAsia"/>
          <w:b/>
          <w:bCs/>
          <w:szCs w:val="21"/>
        </w:rPr>
        <w:t>（2020·绥化）</w:t>
      </w:r>
      <w:r>
        <w:rPr>
          <w:rFonts w:ascii="宋体" w:hAnsi="宋体" w:hint="eastAsia"/>
          <w:szCs w:val="21"/>
        </w:rPr>
        <w:t>某同学用下列器材探究“液体内部的压强”。</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（1）他向图甲的U形管内注入适量的红墨水，红墨水静止时，U形管两侧液面高度</w:t>
      </w:r>
      <w:r>
        <w:rPr>
          <w:rFonts w:ascii="宋体" w:hAnsi="宋体" w:hint="eastAsia"/>
          <w:szCs w:val="21"/>
          <w:u w:val="single"/>
        </w:rPr>
        <w:t xml:space="preserve">　   　</w:t>
      </w:r>
      <w:r>
        <w:rPr>
          <w:rFonts w:ascii="宋体" w:hAnsi="宋体" w:hint="eastAsia"/>
          <w:szCs w:val="21"/>
        </w:rPr>
        <w:t>。</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（2）图乙压强计通过U形管两侧液面的</w:t>
      </w:r>
      <w:r>
        <w:rPr>
          <w:rFonts w:ascii="宋体" w:hAnsi="宋体" w:hint="eastAsia"/>
          <w:szCs w:val="21"/>
          <w:u w:val="single"/>
        </w:rPr>
        <w:t xml:space="preserve">　   　</w:t>
      </w:r>
      <w:r>
        <w:rPr>
          <w:rFonts w:ascii="宋体" w:hAnsi="宋体" w:hint="eastAsia"/>
          <w:szCs w:val="21"/>
        </w:rPr>
        <w:t>来反映橡皮膜所受压强的大小，用手指按压橡皮膜发现U形管中的液面升降灵活，说明该装置</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u w:val="single"/>
        </w:rPr>
        <w:t xml:space="preserve">　   　</w:t>
      </w:r>
      <w:r>
        <w:rPr>
          <w:rFonts w:ascii="宋体" w:hAnsi="宋体" w:hint="eastAsia"/>
          <w:szCs w:val="21"/>
        </w:rPr>
        <w:t>。（填“漏气”或“不漏气”）</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（3）他把探头放入水面下6cm处，探头受到水的压强是</w:t>
      </w:r>
      <w:r>
        <w:rPr>
          <w:rFonts w:ascii="宋体" w:hAnsi="宋体" w:hint="eastAsia"/>
          <w:szCs w:val="21"/>
          <w:u w:val="single"/>
        </w:rPr>
        <w:t xml:space="preserve">　   　</w:t>
      </w:r>
      <w:r>
        <w:rPr>
          <w:rFonts w:ascii="宋体" w:hAnsi="宋体" w:hint="eastAsia"/>
          <w:szCs w:val="21"/>
        </w:rPr>
        <w:t>Pa；继续向下移动探头，会看到U形管两侧液面的高度差变大，说明液体内部的压强与液体的</w:t>
      </w:r>
      <w:r>
        <w:rPr>
          <w:rFonts w:ascii="宋体" w:hAnsi="宋体" w:hint="eastAsia"/>
          <w:szCs w:val="21"/>
          <w:u w:val="single"/>
        </w:rPr>
        <w:t xml:space="preserve">　   　</w:t>
      </w:r>
      <w:r>
        <w:rPr>
          <w:rFonts w:ascii="宋体" w:hAnsi="宋体" w:hint="eastAsia"/>
          <w:szCs w:val="21"/>
        </w:rPr>
        <w:t>有关。</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（4）为了检验“液体内部的压强与液体密度有关”这一结论，他用图丙的装置，在容器的左右两侧分别装入深度相同的不同液体，看到橡皮膜向左侧凸起，则</w:t>
      </w:r>
      <w:r>
        <w:rPr>
          <w:rFonts w:ascii="宋体" w:hAnsi="宋体" w:hint="eastAsia"/>
          <w:szCs w:val="21"/>
          <w:u w:val="single"/>
        </w:rPr>
        <w:t xml:space="preserve">　   　</w:t>
      </w:r>
      <w:r>
        <w:rPr>
          <w:rFonts w:ascii="宋体" w:hAnsi="宋体" w:hint="eastAsia"/>
          <w:szCs w:val="21"/>
        </w:rPr>
        <w:t>侧液体的密度较大。（填“左”或“右”）</w:t>
      </w:r>
    </w:p>
    <w:p w:rsidR="00C70F46" w:rsidRDefault="00C70F46" w:rsidP="00C70F4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990850" cy="1371600"/>
            <wp:effectExtent l="0" t="0" r="0" b="0"/>
            <wp:docPr id="108" name="图片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3" descr="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0850" cy="1371600"/>
                    </a:xfrm>
                    <a:prstGeom prst="rect">
                      <a:avLst/>
                    </a:prstGeom>
                    <a:noFill/>
                    <a:ln>
                      <a:noFill/>
                    </a:ln>
                  </pic:spPr>
                </pic:pic>
              </a:graphicData>
            </a:graphic>
          </wp:inline>
        </w:drawing>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【答案】（1）相同；（2）高度差；不漏气；（3）600；深度；（7）右。</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【解析】（1）他向图甲的U形管内注入适量的红墨水，红墨水静止时，根据连通器原理，U形管两侧液面高度相同；</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（2）根据转换法，图乙压强计通过U形管两侧液面的高度差来反映橡皮膜所受压强的大小，用手指按压橡皮膜发现U形管中的液面升降灵活，说明该装置不漏气；</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（3）他把探头放入水面下6cm处，探头受到水的压强是：</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p＝ρgh＝1×10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×10N/kg×0.06m＝600Pa；</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继续向下移动探头，会看到U形管两侧液面的高度差变大，说明液体内部的压强与液体的深度有关；</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（4）在容器的左右两侧分别装入深度相同的不同液体，看到橡皮膜向左侧凸起，则右侧液体压强大，根据p＝ρgh，右侧液体的密度较大。</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故答案为：（1）相同；（2）高度差；不漏气；（3）600；深度；（7）右。</w:t>
      </w:r>
    </w:p>
    <w:p w:rsidR="00C70F46" w:rsidRDefault="00C70F46" w:rsidP="00C70F46">
      <w:pPr>
        <w:spacing w:line="360" w:lineRule="auto"/>
        <w:ind w:firstLineChars="200" w:firstLine="422"/>
        <w:rPr>
          <w:rFonts w:ascii="宋体" w:hAnsi="宋体" w:hint="eastAsia"/>
          <w:b/>
          <w:bCs/>
          <w:szCs w:val="21"/>
        </w:rPr>
      </w:pPr>
      <w:r>
        <w:rPr>
          <w:rFonts w:ascii="宋体" w:hAnsi="宋体" w:hint="eastAsia"/>
          <w:b/>
          <w:bCs/>
          <w:color w:val="0000FF"/>
          <w:szCs w:val="21"/>
        </w:rPr>
        <w:t>☆考点3：</w:t>
      </w:r>
      <w:r>
        <w:rPr>
          <w:rFonts w:ascii="宋体" w:hAnsi="宋体" w:hint="eastAsia"/>
          <w:b/>
          <w:bCs/>
          <w:szCs w:val="21"/>
        </w:rPr>
        <w:t>大气压强</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大气压强是本章重点考点，所以大气压强也同样在力学部分中占据非常重要的地位，中考中考查大气压强的题目出现概率也很高。本考点主要有大气压强的概念和特点，大气压强的利用。大气压强的概念包括：大气压强的产生，大气压强的特点以及影响大气压强大小的因素；大气压强的利用主要包括：生活中利用大气压强和大气压强对生产、生活的影响。在本考点中，学生对大气压强的理解是比较困难的，但只要抓住本节主要知识点就可以很好的掌握其中的主要内容。</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大气压强在历年中考中，考查主要有以下几个方面：（</w:t>
      </w:r>
      <w:r>
        <w:rPr>
          <w:rFonts w:ascii="Times New Roman" w:hAnsi="Times New Roman" w:cs="Times New Roman"/>
          <w:sz w:val="21"/>
          <w:szCs w:val="21"/>
        </w:rPr>
        <w:t>1</w:t>
      </w:r>
      <w:r>
        <w:rPr>
          <w:rFonts w:cs="Times New Roman" w:hint="eastAsia"/>
          <w:sz w:val="21"/>
          <w:szCs w:val="21"/>
        </w:rPr>
        <w:t>）对大气压强的概念的考查：考查学生对大气压强特点、概念的理解；常见考点是大气压强的特点、影响大气压强大小的因素等，此类问题属于常见考点；（</w:t>
      </w:r>
      <w:r>
        <w:rPr>
          <w:rFonts w:ascii="Times New Roman" w:hAnsi="Times New Roman" w:cs="Times New Roman"/>
          <w:sz w:val="21"/>
          <w:szCs w:val="21"/>
        </w:rPr>
        <w:t>2</w:t>
      </w:r>
      <w:r>
        <w:rPr>
          <w:rFonts w:cs="Times New Roman" w:hint="eastAsia"/>
          <w:sz w:val="21"/>
          <w:szCs w:val="21"/>
        </w:rPr>
        <w:t>）大气压强的利用：主要是通过实际例子考查学生对大气压强的理解和掌握程度，属于常考热点。</w:t>
      </w:r>
    </w:p>
    <w:p w:rsidR="00C70F46" w:rsidRDefault="00C70F46" w:rsidP="00C70F46">
      <w:pPr>
        <w:spacing w:line="360" w:lineRule="auto"/>
        <w:ind w:firstLineChars="200" w:firstLine="420"/>
        <w:rPr>
          <w:rFonts w:ascii="宋体" w:hAnsi="宋体" w:cs="Times New Roman"/>
          <w:szCs w:val="24"/>
        </w:rPr>
      </w:pPr>
      <w:r>
        <w:rPr>
          <w:rFonts w:ascii="宋体" w:hAnsi="宋体" w:hint="eastAsia"/>
        </w:rPr>
        <w:t>中考主要题型有选择题、填空题。选择题以考查大气压强的概念和大气压强的利用居多，填空题以考查大气压强的概念居多。</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典例六：</w:t>
      </w:r>
      <w:r>
        <w:rPr>
          <w:rFonts w:ascii="宋体" w:hAnsi="宋体" w:hint="eastAsia"/>
          <w:b/>
          <w:bCs/>
          <w:color w:val="000000"/>
          <w:szCs w:val="21"/>
        </w:rPr>
        <w:t>（2020·四川南充）</w:t>
      </w:r>
      <w:r>
        <w:rPr>
          <w:rFonts w:ascii="宋体" w:hAnsi="宋体" w:hint="eastAsia"/>
          <w:color w:val="000000"/>
          <w:szCs w:val="21"/>
        </w:rPr>
        <w:t>关于气体压强，下列说法错误的是（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做托里拆利实验时，若将玻璃管由竖直变倾斜，管中水银柱的长度不变；</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能用吸管将杯中饮料吸进嘴里，是利用了大气压强；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一标准大气压可托起约10.3m高的水柱；</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高空飞行的大型客机，机翼上方空气流速大、压强小</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【解析】A．托里拆利实验中，玻璃管倾斜后，长度会随着变大，管内水银增多，但水银柱的高度不变，故A错误，符合题意；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B．用吸管将杯中的饮料吸入口中，是吸走了管中的空气，使气压减小，在外界大气压的作用下将饮料压入口中；故B正确，不符合题意；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C．1标准大气压的值是1.01×10</w:t>
      </w:r>
      <w:r>
        <w:rPr>
          <w:rFonts w:ascii="宋体" w:hAnsi="宋体" w:hint="eastAsia"/>
          <w:color w:val="FF0000"/>
          <w:szCs w:val="21"/>
          <w:vertAlign w:val="superscript"/>
        </w:rPr>
        <w:t>5</w:t>
      </w:r>
      <w:r>
        <w:rPr>
          <w:rFonts w:ascii="宋体" w:hAnsi="宋体" w:hint="eastAsia"/>
          <w:color w:val="FF0000"/>
          <w:szCs w:val="21"/>
        </w:rPr>
        <w:t>Pa，由</w:t>
      </w:r>
      <w:r>
        <w:rPr>
          <w:rFonts w:ascii="宋体" w:hAnsi="宋体" w:hint="eastAsia"/>
          <w:i/>
          <w:color w:val="FF0000"/>
          <w:szCs w:val="21"/>
        </w:rPr>
        <w:t>p</w:t>
      </w:r>
      <w:r>
        <w:rPr>
          <w:rFonts w:ascii="宋体" w:hAnsi="宋体" w:hint="eastAsia"/>
          <w:color w:val="FF0000"/>
          <w:szCs w:val="21"/>
        </w:rPr>
        <w:t>=</w:t>
      </w:r>
      <w:r>
        <w:rPr>
          <w:rFonts w:ascii="宋体" w:hAnsi="宋体" w:hint="eastAsia"/>
          <w:i/>
          <w:color w:val="FF0000"/>
          <w:szCs w:val="21"/>
        </w:rPr>
        <w:t>ρgh</w:t>
      </w:r>
      <w:r>
        <w:rPr>
          <w:rFonts w:ascii="宋体" w:hAnsi="宋体" w:hint="eastAsia"/>
          <w:color w:val="FF0000"/>
          <w:szCs w:val="21"/>
        </w:rPr>
        <w:t>可得1标准大气压支持的水柱高为：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h</w:t>
      </w:r>
      <w:r>
        <w:rPr>
          <w:rFonts w:ascii="宋体" w:hAnsi="宋体" w:hint="eastAsia"/>
          <w:color w:val="FF0000"/>
          <w:szCs w:val="21"/>
        </w:rPr>
        <w:t>=</w:t>
      </w:r>
      <w:r>
        <w:rPr>
          <w:rFonts w:ascii="Calibri" w:hAnsi="Calibri" w:cs="Times New Roman"/>
          <w:color w:val="FF0000"/>
          <w:szCs w:val="24"/>
        </w:rPr>
        <w:object w:dxaOrig="2835" w:dyaOrig="705">
          <v:shape id="对象 498" o:spid="_x0000_i1050" type="#_x0000_t75" alt="学科网(www.zxxk.com)--教育资源门户，提供试卷、教案、课件、论文、素材以及各类教学资源下载，还有大量而丰富的教学相关资讯！" style="width:141.75pt;height:35.25pt;mso-wrap-style:square;mso-position-horizontal-relative:page;mso-position-vertical-relative:page" o:ole="">
            <v:imagedata r:id="rId94" o:title="eqId0b5e2bc01c6e4775949ac9eddf4ccdfd"/>
          </v:shape>
          <o:OLEObject Type="Embed" ProgID="Equation.DSMT4" ShapeID="对象 498" DrawAspect="Content" ObjectID="_1671724796" r:id="rId95"/>
        </w:object>
      </w:r>
      <w:r>
        <w:rPr>
          <w:rFonts w:ascii="宋体" w:hAnsi="宋体" w:hint="eastAsia"/>
          <w:color w:val="FF0000"/>
          <w:szCs w:val="21"/>
        </w:rPr>
        <w:t>≈10.3m</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故C正确，不符合题意；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D．由流体压强和流速的关系可知，飞机飞行过程中，机翼上方空气流速大，向下的压强小，故D正确，不符合题意。故选A。</w:t>
      </w:r>
    </w:p>
    <w:p w:rsidR="00C70F46" w:rsidRDefault="00C70F46" w:rsidP="00C70F46">
      <w:pPr>
        <w:spacing w:line="360" w:lineRule="auto"/>
        <w:ind w:firstLineChars="200" w:firstLine="422"/>
        <w:rPr>
          <w:rFonts w:ascii="宋体" w:hAnsi="宋体" w:hint="eastAsia"/>
          <w:szCs w:val="21"/>
        </w:rPr>
      </w:pPr>
      <w:r>
        <w:rPr>
          <w:rFonts w:ascii="宋体" w:hAnsi="宋体" w:hint="eastAsia"/>
          <w:b/>
          <w:color w:val="0000FF"/>
          <w:szCs w:val="21"/>
        </w:rPr>
        <w:t>典例七：</w:t>
      </w:r>
      <w:r>
        <w:rPr>
          <w:rFonts w:ascii="宋体" w:hAnsi="宋体" w:hint="eastAsia"/>
          <w:b/>
          <w:bCs/>
          <w:szCs w:val="21"/>
        </w:rPr>
        <w:t>（2020·衡阳）</w:t>
      </w:r>
      <w:r>
        <w:rPr>
          <w:rFonts w:ascii="宋体" w:hAnsi="宋体" w:hint="eastAsia"/>
          <w:szCs w:val="21"/>
        </w:rPr>
        <w:t>下列现象不是利用大气压的是（　　）。</w:t>
      </w:r>
    </w:p>
    <w:p w:rsidR="00C70F46" w:rsidRDefault="00C70F46" w:rsidP="00C70F46">
      <w:pPr>
        <w:tabs>
          <w:tab w:val="left" w:pos="4400"/>
        </w:tabs>
        <w:spacing w:line="360" w:lineRule="auto"/>
        <w:ind w:firstLineChars="200" w:firstLine="420"/>
        <w:jc w:val="left"/>
        <w:rPr>
          <w:rFonts w:ascii="宋体" w:hAnsi="宋体" w:hint="eastAsia"/>
          <w:szCs w:val="21"/>
        </w:rPr>
      </w:pPr>
      <w:r>
        <w:rPr>
          <w:rFonts w:ascii="宋体" w:hAnsi="宋体" w:hint="eastAsia"/>
          <w:szCs w:val="21"/>
        </w:rPr>
        <w:t>A．</w:t>
      </w:r>
      <w:r>
        <w:rPr>
          <w:rFonts w:ascii="宋体" w:hAnsi="宋体"/>
          <w:noProof/>
          <w:szCs w:val="21"/>
        </w:rPr>
        <w:drawing>
          <wp:inline distT="0" distB="0" distL="0" distR="0">
            <wp:extent cx="946150" cy="1212850"/>
            <wp:effectExtent l="0" t="0" r="6350" b="6350"/>
            <wp:docPr id="107" name="图片 1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9" descr="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46150" cy="1212850"/>
                    </a:xfrm>
                    <a:prstGeom prst="rect">
                      <a:avLst/>
                    </a:prstGeom>
                    <a:noFill/>
                    <a:ln>
                      <a:noFill/>
                    </a:ln>
                  </pic:spPr>
                </pic:pic>
              </a:graphicData>
            </a:graphic>
          </wp:inline>
        </w:drawing>
      </w:r>
      <w:r>
        <w:rPr>
          <w:rFonts w:ascii="宋体" w:hAnsi="宋体" w:hint="eastAsia"/>
          <w:szCs w:val="21"/>
        </w:rPr>
        <w:t>活塞式抽水机</w:t>
      </w:r>
      <w:r>
        <w:rPr>
          <w:rFonts w:ascii="宋体" w:hAnsi="宋体" w:hint="eastAsia"/>
          <w:szCs w:val="21"/>
        </w:rPr>
        <w:tab/>
        <w:t>B．</w:t>
      </w:r>
      <w:r>
        <w:rPr>
          <w:rFonts w:ascii="宋体" w:hAnsi="宋体"/>
          <w:noProof/>
          <w:szCs w:val="21"/>
        </w:rPr>
        <w:drawing>
          <wp:inline distT="0" distB="0" distL="0" distR="0">
            <wp:extent cx="1441450" cy="571500"/>
            <wp:effectExtent l="0" t="0" r="6350" b="0"/>
            <wp:docPr id="106"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0" descr="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41450" cy="571500"/>
                    </a:xfrm>
                    <a:prstGeom prst="rect">
                      <a:avLst/>
                    </a:prstGeom>
                    <a:noFill/>
                    <a:ln>
                      <a:noFill/>
                    </a:ln>
                  </pic:spPr>
                </pic:pic>
              </a:graphicData>
            </a:graphic>
          </wp:inline>
        </w:drawing>
      </w:r>
      <w:r>
        <w:rPr>
          <w:rFonts w:ascii="宋体" w:hAnsi="宋体" w:hint="eastAsia"/>
          <w:szCs w:val="21"/>
        </w:rPr>
        <w:t xml:space="preserve">   盆景自动供水装置</w:t>
      </w:r>
      <w:r>
        <w:rPr>
          <w:rFonts w:ascii="宋体" w:hAnsi="宋体" w:hint="eastAsia"/>
          <w:szCs w:val="21"/>
        </w:rPr>
        <w:tab/>
      </w:r>
    </w:p>
    <w:p w:rsidR="00C70F46" w:rsidRDefault="00C70F46" w:rsidP="00C70F46">
      <w:pPr>
        <w:tabs>
          <w:tab w:val="left" w:pos="4400"/>
        </w:tabs>
        <w:spacing w:line="360" w:lineRule="auto"/>
        <w:ind w:firstLineChars="200" w:firstLine="420"/>
        <w:jc w:val="left"/>
        <w:rPr>
          <w:rFonts w:ascii="宋体" w:hAnsi="宋体" w:hint="eastAsia"/>
          <w:szCs w:val="21"/>
        </w:rPr>
      </w:pPr>
      <w:r>
        <w:rPr>
          <w:rFonts w:ascii="宋体" w:hAnsi="宋体" w:hint="eastAsia"/>
          <w:szCs w:val="21"/>
        </w:rPr>
        <w:t>C．</w:t>
      </w:r>
      <w:r>
        <w:rPr>
          <w:rFonts w:ascii="宋体" w:hAnsi="宋体"/>
          <w:noProof/>
          <w:szCs w:val="21"/>
        </w:rPr>
        <w:drawing>
          <wp:inline distT="0" distB="0" distL="0" distR="0">
            <wp:extent cx="927100" cy="742950"/>
            <wp:effectExtent l="0" t="0" r="6350" b="0"/>
            <wp:docPr id="105" name="图片 1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1" descr=" "/>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27100" cy="742950"/>
                    </a:xfrm>
                    <a:prstGeom prst="rect">
                      <a:avLst/>
                    </a:prstGeom>
                    <a:noFill/>
                    <a:ln>
                      <a:noFill/>
                    </a:ln>
                  </pic:spPr>
                </pic:pic>
              </a:graphicData>
            </a:graphic>
          </wp:inline>
        </w:drawing>
      </w:r>
      <w:r>
        <w:rPr>
          <w:rFonts w:ascii="宋体" w:hAnsi="宋体" w:hint="eastAsia"/>
          <w:szCs w:val="21"/>
        </w:rPr>
        <w:t xml:space="preserve">        茶壶</w:t>
      </w:r>
      <w:r>
        <w:rPr>
          <w:rFonts w:ascii="宋体" w:hAnsi="宋体" w:hint="eastAsia"/>
          <w:szCs w:val="21"/>
        </w:rPr>
        <w:tab/>
        <w:t>D．</w:t>
      </w:r>
      <w:r>
        <w:rPr>
          <w:rFonts w:ascii="宋体" w:hAnsi="宋体"/>
          <w:noProof/>
          <w:szCs w:val="21"/>
        </w:rPr>
        <w:drawing>
          <wp:inline distT="0" distB="0" distL="0" distR="0">
            <wp:extent cx="971550" cy="857250"/>
            <wp:effectExtent l="0" t="0" r="0" b="0"/>
            <wp:docPr id="104"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2" descr=" "/>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71550" cy="857250"/>
                    </a:xfrm>
                    <a:prstGeom prst="rect">
                      <a:avLst/>
                    </a:prstGeom>
                    <a:noFill/>
                    <a:ln>
                      <a:noFill/>
                    </a:ln>
                  </pic:spPr>
                </pic:pic>
              </a:graphicData>
            </a:graphic>
          </wp:inline>
        </w:drawing>
      </w:r>
      <w:r>
        <w:rPr>
          <w:rFonts w:ascii="宋体" w:hAnsi="宋体" w:hint="eastAsia"/>
          <w:szCs w:val="21"/>
        </w:rPr>
        <w:t xml:space="preserve">  吸饮料</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【解析】A、活塞式抽水机工作时，是使其内部气压小于外界大气压，在外界大气压的作用下将水压入抽水机内，进而实现把水从低处压到高处的目的，利用了大气压。故A不合题意；</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B、盆景的自动给水装置上端不开口，底部虽然相互连通，它是利用大气压来工作的。故B不合题意；</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C、茶壶的壶盖上有小孔，壶嘴上端有口，壶身和壶嘴底部相连通，是连通器，故C符合题意；</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D、用吸管吸饮料时，吸出吸管中的部分空气，使吸管内的气压减小，瓶中饮料在大气压的作用下，上升通过吸管进入口中，利用了大气压。故D不合题意。故选：C。</w:t>
      </w:r>
    </w:p>
    <w:p w:rsidR="00C70F46" w:rsidRDefault="00C70F46" w:rsidP="00C70F46">
      <w:pPr>
        <w:spacing w:line="360" w:lineRule="auto"/>
        <w:ind w:firstLineChars="200" w:firstLine="422"/>
        <w:rPr>
          <w:rFonts w:ascii="宋体" w:hAnsi="宋体" w:hint="eastAsia"/>
          <w:b/>
          <w:bCs/>
          <w:szCs w:val="21"/>
        </w:rPr>
      </w:pPr>
      <w:r>
        <w:rPr>
          <w:rFonts w:ascii="宋体" w:hAnsi="宋体" w:hint="eastAsia"/>
          <w:b/>
          <w:bCs/>
          <w:color w:val="0000FF"/>
          <w:szCs w:val="21"/>
        </w:rPr>
        <w:lastRenderedPageBreak/>
        <w:t>☆考点4：</w:t>
      </w:r>
      <w:r>
        <w:rPr>
          <w:rFonts w:ascii="宋体" w:hAnsi="宋体" w:hint="eastAsia"/>
          <w:b/>
          <w:bCs/>
          <w:szCs w:val="21"/>
        </w:rPr>
        <w:t>流体压强与流速关系</w:t>
      </w:r>
    </w:p>
    <w:p w:rsidR="00C70F46" w:rsidRDefault="00C70F46" w:rsidP="00C70F46">
      <w:pPr>
        <w:pStyle w:val="a6"/>
        <w:shd w:val="clear" w:color="auto" w:fill="FFFFFF"/>
        <w:spacing w:before="0" w:beforeAutospacing="0" w:after="0" w:afterAutospacing="0" w:line="360" w:lineRule="auto"/>
        <w:ind w:firstLineChars="200" w:firstLine="420"/>
        <w:rPr>
          <w:rFonts w:cs="Times New Roman" w:hint="eastAsia"/>
          <w:sz w:val="21"/>
          <w:szCs w:val="21"/>
        </w:rPr>
      </w:pPr>
      <w:r>
        <w:rPr>
          <w:rFonts w:cs="Times New Roman" w:hint="eastAsia"/>
          <w:sz w:val="21"/>
          <w:szCs w:val="21"/>
        </w:rPr>
        <w:t>流体压强与流速的关系是本章重点考点，也是压强概念的主要内容，所以本节在压强中占据非常重要的地位，考查此类知识的题目出现概率很高。</w:t>
      </w:r>
    </w:p>
    <w:p w:rsidR="00C70F46" w:rsidRDefault="00C70F46" w:rsidP="00C70F46">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本考点在历年中考中，考查主要有以下几个方面：（</w:t>
      </w:r>
      <w:r>
        <w:rPr>
          <w:rFonts w:ascii="Times New Roman" w:hAnsi="Times New Roman" w:cs="Times New Roman"/>
          <w:sz w:val="21"/>
          <w:szCs w:val="21"/>
        </w:rPr>
        <w:t>1</w:t>
      </w:r>
      <w:r>
        <w:rPr>
          <w:rFonts w:cs="Times New Roman" w:hint="eastAsia"/>
          <w:sz w:val="21"/>
          <w:szCs w:val="21"/>
        </w:rPr>
        <w:t>）流体压强特点：考查学生对利用压强特点的理解程度；常见考查方式是通过选择题或填空题解答实际问题，此类问题属于常见常考考点；（</w:t>
      </w:r>
      <w:r>
        <w:rPr>
          <w:rFonts w:ascii="Times New Roman" w:hAnsi="Times New Roman" w:cs="Times New Roman"/>
          <w:sz w:val="21"/>
          <w:szCs w:val="21"/>
        </w:rPr>
        <w:t>2</w:t>
      </w:r>
      <w:r>
        <w:rPr>
          <w:rFonts w:cs="Times New Roman" w:hint="eastAsia"/>
          <w:sz w:val="21"/>
          <w:szCs w:val="21"/>
        </w:rPr>
        <w:t>）流体压强的应用：主要是通过实际例子（飞机机翼等）考查学生对生活中常见的流体压强的应用典例，分析和解决实际问题，属于常考热点。</w:t>
      </w:r>
    </w:p>
    <w:p w:rsidR="00C70F46" w:rsidRDefault="00C70F46" w:rsidP="00C70F46">
      <w:pPr>
        <w:spacing w:line="360" w:lineRule="auto"/>
        <w:ind w:firstLineChars="200" w:firstLine="422"/>
        <w:jc w:val="left"/>
        <w:textAlignment w:val="center"/>
        <w:rPr>
          <w:rFonts w:ascii="宋体" w:hAnsi="宋体"/>
          <w:color w:val="000000"/>
          <w:szCs w:val="21"/>
        </w:rPr>
      </w:pPr>
      <w:r>
        <w:rPr>
          <w:rFonts w:ascii="宋体" w:hAnsi="宋体" w:hint="eastAsia"/>
          <w:b/>
          <w:color w:val="0000FF"/>
          <w:szCs w:val="21"/>
        </w:rPr>
        <w:t>典例八：</w:t>
      </w:r>
      <w:r>
        <w:rPr>
          <w:rFonts w:ascii="宋体" w:hAnsi="宋体" w:hint="eastAsia"/>
          <w:b/>
          <w:bCs/>
          <w:color w:val="000000"/>
          <w:szCs w:val="21"/>
        </w:rPr>
        <w:t>（2020·广东）</w:t>
      </w:r>
      <w:r>
        <w:rPr>
          <w:rFonts w:ascii="宋体" w:hAnsi="宋体" w:hint="eastAsia"/>
          <w:color w:val="000000"/>
          <w:szCs w:val="21"/>
        </w:rPr>
        <w:t>如图所示，</w:t>
      </w:r>
      <w:r>
        <w:rPr>
          <w:rFonts w:ascii="宋体" w:hAnsi="宋体" w:hint="eastAsia"/>
          <w:color w:val="000000"/>
          <w:szCs w:val="21"/>
          <w:em w:val="dot"/>
        </w:rPr>
        <w:t>不能</w:t>
      </w:r>
      <w:r>
        <w:rPr>
          <w:rFonts w:ascii="宋体" w:hAnsi="宋体" w:hint="eastAsia"/>
          <w:color w:val="000000"/>
          <w:szCs w:val="21"/>
        </w:rPr>
        <w:t>用流体压强与流速的关系来解释的是（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5048250" cy="1479550"/>
            <wp:effectExtent l="0" t="0" r="0" b="635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48250" cy="147955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图甲所示向两张纸中向吹气，纸张向中间靠拢；</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图乙所示用吸管吸饮料；</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图丙所示向B管吹气，A管中的水面上升；</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图丁所示飞机产生升力的原因</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【解析】A．图甲所示向两张纸中向吹气，两张纸中间的空气流动速度大，压强小，两张纸外侧空气流动速度小，压强大，从而产生向内的压强差，纸张向中间靠拢，故A不符合题意；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B．用吸管吸饮料时，吸管内的气压减小，小于外界大气压，在外界大气压的作用下，将饮料压入口中，这是利用大所压强的原理，故B符合题意；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C．图丙所示向B管吹气，A管上方空气流动速度大，从而使管内的气压小，在外界大气压作用下，将液体往上压，故C不符合题意；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D．在机翼的上表面空气流动速度大小，压强小；机翼的下表面空气流动速度小，压强大，产生一个向上的压强差，从而产生一个向上的压力差，使飞机获得升力，故D不符合题意。故选B。</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典例九：</w:t>
      </w:r>
      <w:r>
        <w:rPr>
          <w:rFonts w:ascii="宋体" w:hAnsi="宋体" w:hint="eastAsia"/>
          <w:b/>
          <w:bCs/>
          <w:color w:val="000000"/>
          <w:szCs w:val="21"/>
        </w:rPr>
        <w:t>（2020·自贡）</w:t>
      </w:r>
      <w:r>
        <w:rPr>
          <w:rFonts w:ascii="宋体" w:hAnsi="宋体" w:hint="eastAsia"/>
          <w:color w:val="000000"/>
          <w:szCs w:val="21"/>
        </w:rPr>
        <w:t>如图所示，一辆轿车在平直公路上高速行驶时，其上、下表面</w:t>
      </w:r>
      <w:r>
        <w:rPr>
          <w:rFonts w:ascii="宋体" w:hAnsi="宋体" w:hint="eastAsia"/>
          <w:color w:val="000000"/>
          <w:szCs w:val="21"/>
        </w:rPr>
        <w:lastRenderedPageBreak/>
        <w:t>相比较（　　）。</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574800" cy="628650"/>
            <wp:effectExtent l="0" t="0" r="6350" b="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4"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74800" cy="628650"/>
                    </a:xfrm>
                    <a:prstGeom prst="rect">
                      <a:avLst/>
                    </a:prstGeom>
                    <a:noFill/>
                    <a:ln>
                      <a:noFill/>
                    </a:ln>
                  </pic:spPr>
                </pic:pic>
              </a:graphicData>
            </a:graphic>
          </wp:inline>
        </w:drawing>
      </w:r>
    </w:p>
    <w:p w:rsidR="00C70F46" w:rsidRDefault="00C70F46" w:rsidP="00C70F4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轿车上表面空气流速小压强大</w:t>
      </w:r>
      <w:r>
        <w:rPr>
          <w:rFonts w:ascii="宋体" w:hAnsi="宋体" w:hint="eastAsia"/>
          <w:color w:val="000000"/>
          <w:szCs w:val="21"/>
        </w:rPr>
        <w:tab/>
        <w:t>B. 轿车上表面空气流速大压强小</w:t>
      </w:r>
    </w:p>
    <w:p w:rsidR="00C70F46" w:rsidRDefault="00C70F46" w:rsidP="00C70F4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轿车下表面空气流速小压强小</w:t>
      </w:r>
      <w:r>
        <w:rPr>
          <w:rFonts w:ascii="宋体" w:hAnsi="宋体" w:hint="eastAsia"/>
          <w:color w:val="000000"/>
          <w:szCs w:val="21"/>
        </w:rPr>
        <w:tab/>
        <w:t>D. 轿车下表面空气流速大压强大</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szCs w:val="21"/>
        </w:rPr>
      </w:pPr>
      <w:r>
        <w:rPr>
          <w:rFonts w:ascii="宋体" w:hAnsi="宋体" w:hint="eastAsia"/>
          <w:color w:val="FF0000"/>
          <w:szCs w:val="21"/>
        </w:rPr>
        <w:t>【解析】轿车的形状为上凸下平，在平直公路上高速行驶时，轿车上方空气流速大、压强小，下方空气流速小、压强大。故选B。</w:t>
      </w:r>
    </w:p>
    <w:p w:rsidR="00C70F46" w:rsidRDefault="00C70F46" w:rsidP="00C70F46">
      <w:pPr>
        <w:spacing w:line="360" w:lineRule="auto"/>
        <w:ind w:firstLineChars="200" w:firstLine="422"/>
        <w:rPr>
          <w:rFonts w:ascii="宋体" w:hAnsi="宋体" w:hint="eastAsia"/>
          <w:b/>
          <w:szCs w:val="21"/>
        </w:rPr>
      </w:pPr>
      <w:r>
        <w:rPr>
          <w:rFonts w:ascii="宋体" w:hAnsi="宋体" w:hint="eastAsia"/>
          <w:b/>
          <w:bCs/>
          <w:color w:val="0000FF"/>
          <w:szCs w:val="21"/>
        </w:rPr>
        <w:t>☆考点分类：</w:t>
      </w:r>
      <w:r>
        <w:rPr>
          <w:rFonts w:ascii="宋体" w:hAnsi="宋体" w:hint="eastAsia"/>
          <w:szCs w:val="21"/>
        </w:rPr>
        <w:t>本单元考点分类见下表</w:t>
      </w:r>
    </w:p>
    <w:tbl>
      <w:tblPr>
        <w:tblStyle w:val="ad"/>
        <w:tblW w:w="0" w:type="auto"/>
        <w:tblInd w:w="0" w:type="dxa"/>
        <w:tblLayout w:type="fixed"/>
        <w:tblLook w:val="04A0" w:firstRow="1" w:lastRow="0" w:firstColumn="1" w:lastColumn="0" w:noHBand="0" w:noVBand="1"/>
      </w:tblPr>
      <w:tblGrid>
        <w:gridCol w:w="1188"/>
        <w:gridCol w:w="2051"/>
        <w:gridCol w:w="6070"/>
      </w:tblGrid>
      <w:tr w:rsidR="00C70F46" w:rsidTr="00C70F46">
        <w:tc>
          <w:tcPr>
            <w:tcW w:w="1188"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考点分类</w:t>
            </w: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考点内容</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考点分析与常见题型</w:t>
            </w:r>
          </w:p>
        </w:tc>
      </w:tr>
      <w:tr w:rsidR="00C70F46" w:rsidTr="00C70F46">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常考热点</w:t>
            </w: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压强的应用</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利用生活实例考查学生对压强概念的理解程度，选择题和填空题</w:t>
            </w:r>
          </w:p>
        </w:tc>
      </w:tr>
      <w:tr w:rsidR="00C70F46" w:rsidTr="00C70F46">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液体压强大小分析</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影响液体压强大小的因素，基本概念题，题型选择题和填空题</w:t>
            </w:r>
          </w:p>
        </w:tc>
      </w:tr>
      <w:tr w:rsidR="00C70F46" w:rsidTr="00C70F46">
        <w:trPr>
          <w:trHeight w:val="119"/>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液体压强计算</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通过简单计算考查学生对液体压强的掌握程度，选择题和填空题</w:t>
            </w:r>
          </w:p>
        </w:tc>
      </w:tr>
      <w:tr w:rsidR="00C70F46" w:rsidTr="00C70F46">
        <w:trPr>
          <w:trHeight w:val="119"/>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液体压强应用计算</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主要考查液体压强的理解以及计算能力，压轴题较多</w:t>
            </w:r>
          </w:p>
        </w:tc>
      </w:tr>
      <w:tr w:rsidR="00C70F46" w:rsidTr="00C70F46">
        <w:trPr>
          <w:trHeight w:val="158"/>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大气压强的概念</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考查对大气压强的理解程度，题型选择题和填空题</w:t>
            </w:r>
          </w:p>
        </w:tc>
      </w:tr>
      <w:tr w:rsidR="00C70F46" w:rsidTr="00C70F46">
        <w:trPr>
          <w:trHeight w:val="156"/>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大气压强的利用</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通过生活实例考查学生对大气压强的理解，选择题和填空题</w:t>
            </w:r>
          </w:p>
        </w:tc>
      </w:tr>
      <w:tr w:rsidR="00C70F46" w:rsidTr="00C70F46">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流体压强的特点</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通过选择题或填空题考查学生对流体压强特点的掌握程度</w:t>
            </w:r>
          </w:p>
        </w:tc>
      </w:tr>
      <w:tr w:rsidR="00C70F46" w:rsidTr="00C70F46">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流体压强的应用</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通过生活实例考查学生流体压强的理解和应用能力，选择题居多</w:t>
            </w:r>
          </w:p>
        </w:tc>
      </w:tr>
      <w:tr w:rsidR="00C70F46" w:rsidTr="00C70F46">
        <w:trPr>
          <w:trHeight w:val="235"/>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一般考点</w:t>
            </w: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压强的简单计算</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主要考查压强的概念和单位，填空题或压轴题一个问题较多</w:t>
            </w:r>
          </w:p>
        </w:tc>
      </w:tr>
      <w:tr w:rsidR="00C70F46" w:rsidTr="00C70F46">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压力的概念</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考查压力的概念，选择题较多</w:t>
            </w:r>
          </w:p>
        </w:tc>
      </w:tr>
      <w:tr w:rsidR="00C70F46" w:rsidTr="00C70F46">
        <w:trPr>
          <w:trHeight w:val="117"/>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大气压强大小</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主要考查大气压强大小掌握程度，选择题较多</w:t>
            </w:r>
          </w:p>
        </w:tc>
      </w:tr>
      <w:tr w:rsidR="00C70F46" w:rsidTr="00C70F46">
        <w:trPr>
          <w:trHeight w:val="235"/>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冷门考点</w:t>
            </w: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液体压强的利用</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考查实践中液体压强的利用，选择题较多</w:t>
            </w:r>
          </w:p>
        </w:tc>
      </w:tr>
      <w:tr w:rsidR="00C70F46" w:rsidTr="00C70F46">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C70F46" w:rsidRDefault="00C70F46">
            <w:pPr>
              <w:widowControl/>
              <w:jc w:val="left"/>
              <w:rPr>
                <w:rFonts w:ascii="宋体" w:hAnsi="宋体"/>
                <w:kern w:val="2"/>
                <w:sz w:val="21"/>
                <w:szCs w:val="21"/>
              </w:rPr>
            </w:pPr>
          </w:p>
        </w:tc>
        <w:tc>
          <w:tcPr>
            <w:tcW w:w="2051"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对实例进行分析</w:t>
            </w:r>
          </w:p>
        </w:tc>
        <w:tc>
          <w:tcPr>
            <w:tcW w:w="6070" w:type="dxa"/>
            <w:tcBorders>
              <w:top w:val="single" w:sz="4" w:space="0" w:color="auto"/>
              <w:left w:val="single" w:sz="4" w:space="0" w:color="auto"/>
              <w:bottom w:val="single" w:sz="4" w:space="0" w:color="auto"/>
              <w:right w:val="single" w:sz="4" w:space="0" w:color="auto"/>
            </w:tcBorders>
            <w:vAlign w:val="center"/>
            <w:hideMark/>
          </w:tcPr>
          <w:p w:rsidR="00C70F46" w:rsidRDefault="00C70F46">
            <w:pPr>
              <w:spacing w:line="360" w:lineRule="auto"/>
              <w:jc w:val="center"/>
              <w:rPr>
                <w:rFonts w:ascii="宋体" w:hAnsi="宋体"/>
                <w:kern w:val="2"/>
                <w:sz w:val="21"/>
                <w:szCs w:val="21"/>
              </w:rPr>
            </w:pPr>
            <w:r>
              <w:rPr>
                <w:rFonts w:ascii="宋体" w:hAnsi="宋体" w:hint="eastAsia"/>
                <w:szCs w:val="21"/>
              </w:rPr>
              <w:t>利用流体压强知识分析常见的生活实例，简答题</w:t>
            </w:r>
          </w:p>
        </w:tc>
      </w:tr>
    </w:tbl>
    <w:p w:rsidR="00C70F46" w:rsidRDefault="00C70F46" w:rsidP="00C70F46">
      <w:pPr>
        <w:rPr>
          <w:rFonts w:ascii="宋体" w:hAnsi="宋体" w:hint="eastAsia"/>
          <w:b/>
          <w:color w:val="00B0F0"/>
          <w:szCs w:val="21"/>
        </w:rPr>
      </w:pPr>
      <w:r>
        <w:rPr>
          <w:rFonts w:ascii="宋体" w:hAnsi="宋体"/>
          <w:b/>
          <w:noProof/>
          <w:color w:val="00B0F0"/>
          <w:szCs w:val="21"/>
        </w:rPr>
        <w:drawing>
          <wp:inline distT="0" distB="0" distL="0" distR="0">
            <wp:extent cx="876300" cy="514350"/>
            <wp:effectExtent l="0" t="0" r="0" b="0"/>
            <wp:docPr id="101" name="图片 10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图片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76300" cy="514350"/>
                    </a:xfrm>
                    <a:prstGeom prst="rect">
                      <a:avLst/>
                    </a:prstGeom>
                    <a:noFill/>
                    <a:ln>
                      <a:noFill/>
                    </a:ln>
                  </pic:spPr>
                </pic:pic>
              </a:graphicData>
            </a:graphic>
          </wp:inline>
        </w:drawing>
      </w:r>
      <w:r>
        <w:rPr>
          <w:rFonts w:ascii="宋体" w:hAnsi="宋体" w:hint="eastAsia"/>
          <w:b/>
          <w:color w:val="3014DC"/>
          <w:szCs w:val="21"/>
          <w:u w:val="double" w:color="FF0000"/>
        </w:rPr>
        <w:t>以近三年各地中考真题为选材，对本章常考热点进行示例详解</w:t>
      </w:r>
    </w:p>
    <w:p w:rsidR="00C70F46" w:rsidRDefault="00C70F46" w:rsidP="00C70F46">
      <w:pPr>
        <w:shd w:val="clear" w:color="auto" w:fill="FFFFFF"/>
        <w:adjustRightInd w:val="0"/>
        <w:snapToGrid w:val="0"/>
        <w:spacing w:line="360" w:lineRule="auto"/>
        <w:ind w:firstLineChars="200" w:firstLine="422"/>
        <w:rPr>
          <w:rFonts w:ascii="宋体" w:hAnsi="宋体" w:hint="eastAsia"/>
          <w:szCs w:val="21"/>
        </w:rPr>
      </w:pPr>
      <w:r>
        <w:rPr>
          <w:rFonts w:ascii="宋体" w:hAnsi="宋体" w:hint="eastAsia"/>
          <w:b/>
          <w:color w:val="0000FF"/>
          <w:szCs w:val="21"/>
        </w:rPr>
        <w:t>示例一：压力、压强的概念：</w:t>
      </w:r>
      <w:r>
        <w:rPr>
          <w:rFonts w:ascii="宋体" w:hAnsi="宋体" w:hint="eastAsia"/>
          <w:b/>
          <w:szCs w:val="21"/>
        </w:rPr>
        <w:t>（2019·益阳）</w:t>
      </w:r>
      <w:r>
        <w:rPr>
          <w:rFonts w:ascii="宋体" w:hAnsi="宋体" w:hint="eastAsia"/>
          <w:szCs w:val="21"/>
        </w:rPr>
        <w:t>家用小轿车每个车轮与地面的接触面积为0.01m</w:t>
      </w:r>
      <w:r>
        <w:rPr>
          <w:rFonts w:ascii="宋体" w:hAnsi="宋体" w:hint="eastAsia"/>
          <w:szCs w:val="21"/>
          <w:vertAlign w:val="superscript"/>
        </w:rPr>
        <w:t>2</w:t>
      </w:r>
      <w:r>
        <w:rPr>
          <w:rFonts w:ascii="宋体" w:hAnsi="宋体" w:hint="eastAsia"/>
          <w:szCs w:val="21"/>
        </w:rPr>
        <w:t>，车重1.2×10</w:t>
      </w:r>
      <w:r>
        <w:rPr>
          <w:rFonts w:ascii="宋体" w:hAnsi="宋体" w:hint="eastAsia"/>
          <w:szCs w:val="21"/>
          <w:vertAlign w:val="superscript"/>
        </w:rPr>
        <w:t>4</w:t>
      </w:r>
      <w:r>
        <w:rPr>
          <w:rFonts w:ascii="宋体" w:hAnsi="宋体" w:hint="eastAsia"/>
          <w:szCs w:val="21"/>
        </w:rPr>
        <w:t>N．驾驶员及乘客共重3×10</w:t>
      </w:r>
      <w:r>
        <w:rPr>
          <w:rFonts w:ascii="宋体" w:hAnsi="宋体" w:hint="eastAsia"/>
          <w:szCs w:val="21"/>
          <w:vertAlign w:val="superscript"/>
        </w:rPr>
        <w:t>3</w:t>
      </w:r>
      <w:r>
        <w:rPr>
          <w:rFonts w:ascii="宋体" w:hAnsi="宋体" w:hint="eastAsia"/>
          <w:szCs w:val="21"/>
        </w:rPr>
        <w:t>N。在水平地面上小轿车对地面的压强是（  ）。</w:t>
      </w:r>
    </w:p>
    <w:tbl>
      <w:tblPr>
        <w:tblW w:w="0" w:type="auto"/>
        <w:jc w:val="center"/>
        <w:tblCellSpacing w:w="15" w:type="dxa"/>
        <w:tblInd w:w="-30" w:type="dxa"/>
        <w:tblLayout w:type="fixed"/>
        <w:tblLook w:val="04A0" w:firstRow="1" w:lastRow="0" w:firstColumn="1" w:lastColumn="0" w:noHBand="0" w:noVBand="1"/>
      </w:tblPr>
      <w:tblGrid>
        <w:gridCol w:w="2079"/>
        <w:gridCol w:w="1995"/>
        <w:gridCol w:w="2160"/>
        <w:gridCol w:w="1943"/>
      </w:tblGrid>
      <w:tr w:rsidR="00C70F46" w:rsidTr="00C70F46">
        <w:trPr>
          <w:tblCellSpacing w:w="15" w:type="dxa"/>
          <w:jc w:val="center"/>
        </w:trPr>
        <w:tc>
          <w:tcPr>
            <w:tcW w:w="2034" w:type="dxa"/>
            <w:tcMar>
              <w:top w:w="25" w:type="dxa"/>
              <w:left w:w="25" w:type="dxa"/>
              <w:bottom w:w="25" w:type="dxa"/>
              <w:right w:w="25" w:type="dxa"/>
            </w:tcMar>
            <w:vAlign w:val="center"/>
            <w:hideMark/>
          </w:tcPr>
          <w:p w:rsidR="00C70F46" w:rsidRDefault="00C70F46">
            <w:pPr>
              <w:adjustRightInd w:val="0"/>
              <w:snapToGrid w:val="0"/>
              <w:spacing w:line="360" w:lineRule="auto"/>
              <w:ind w:firstLineChars="200" w:firstLine="420"/>
              <w:rPr>
                <w:rFonts w:ascii="宋体" w:hAnsi="宋体"/>
                <w:szCs w:val="21"/>
              </w:rPr>
            </w:pPr>
            <w:r>
              <w:rPr>
                <w:rFonts w:ascii="宋体" w:hAnsi="宋体" w:hint="eastAsia"/>
                <w:szCs w:val="21"/>
              </w:rPr>
              <w:t>A．3.00×10</w:t>
            </w:r>
            <w:r>
              <w:rPr>
                <w:rFonts w:ascii="宋体" w:hAnsi="宋体" w:hint="eastAsia"/>
                <w:szCs w:val="21"/>
                <w:vertAlign w:val="superscript"/>
              </w:rPr>
              <w:t>5</w:t>
            </w:r>
            <w:r>
              <w:rPr>
                <w:rFonts w:ascii="宋体" w:hAnsi="宋体" w:hint="eastAsia"/>
                <w:szCs w:val="21"/>
              </w:rPr>
              <w:t>Pa</w:t>
            </w:r>
          </w:p>
        </w:tc>
        <w:tc>
          <w:tcPr>
            <w:tcW w:w="1965" w:type="dxa"/>
            <w:tcMar>
              <w:top w:w="25" w:type="dxa"/>
              <w:left w:w="25" w:type="dxa"/>
              <w:bottom w:w="25" w:type="dxa"/>
              <w:right w:w="25" w:type="dxa"/>
            </w:tcMar>
            <w:vAlign w:val="center"/>
            <w:hideMark/>
          </w:tcPr>
          <w:p w:rsidR="00C70F46" w:rsidRDefault="00C70F46">
            <w:pPr>
              <w:adjustRightInd w:val="0"/>
              <w:snapToGrid w:val="0"/>
              <w:spacing w:line="360" w:lineRule="auto"/>
              <w:ind w:firstLineChars="200" w:firstLine="420"/>
              <w:rPr>
                <w:rFonts w:ascii="宋体" w:hAnsi="宋体"/>
                <w:szCs w:val="21"/>
              </w:rPr>
            </w:pPr>
            <w:r>
              <w:rPr>
                <w:rFonts w:ascii="宋体" w:hAnsi="宋体" w:hint="eastAsia"/>
                <w:szCs w:val="21"/>
              </w:rPr>
              <w:t>B．3.75×10</w:t>
            </w:r>
            <w:r>
              <w:rPr>
                <w:rFonts w:ascii="宋体" w:hAnsi="宋体" w:hint="eastAsia"/>
                <w:szCs w:val="21"/>
                <w:vertAlign w:val="superscript"/>
              </w:rPr>
              <w:t>5</w:t>
            </w:r>
            <w:r>
              <w:rPr>
                <w:rFonts w:ascii="宋体" w:hAnsi="宋体" w:hint="eastAsia"/>
                <w:szCs w:val="21"/>
              </w:rPr>
              <w:t>Pa</w:t>
            </w:r>
          </w:p>
        </w:tc>
        <w:tc>
          <w:tcPr>
            <w:tcW w:w="2130" w:type="dxa"/>
            <w:tcMar>
              <w:top w:w="25" w:type="dxa"/>
              <w:left w:w="25" w:type="dxa"/>
              <w:bottom w:w="25" w:type="dxa"/>
              <w:right w:w="25" w:type="dxa"/>
            </w:tcMar>
            <w:vAlign w:val="center"/>
            <w:hideMark/>
          </w:tcPr>
          <w:p w:rsidR="00C70F46" w:rsidRDefault="00C70F46">
            <w:pPr>
              <w:adjustRightInd w:val="0"/>
              <w:snapToGrid w:val="0"/>
              <w:spacing w:line="360" w:lineRule="auto"/>
              <w:ind w:firstLineChars="200" w:firstLine="420"/>
              <w:rPr>
                <w:rFonts w:ascii="宋体" w:hAnsi="宋体"/>
                <w:szCs w:val="21"/>
              </w:rPr>
            </w:pPr>
            <w:r>
              <w:rPr>
                <w:rFonts w:ascii="宋体" w:hAnsi="宋体" w:hint="eastAsia"/>
                <w:szCs w:val="21"/>
              </w:rPr>
              <w:t>C．1.20×10</w:t>
            </w:r>
            <w:r>
              <w:rPr>
                <w:rFonts w:ascii="宋体" w:hAnsi="宋体" w:hint="eastAsia"/>
                <w:szCs w:val="21"/>
                <w:vertAlign w:val="superscript"/>
              </w:rPr>
              <w:t>6</w:t>
            </w:r>
            <w:r>
              <w:rPr>
                <w:rFonts w:ascii="宋体" w:hAnsi="宋体" w:hint="eastAsia"/>
                <w:szCs w:val="21"/>
              </w:rPr>
              <w:t>Pa</w:t>
            </w:r>
          </w:p>
        </w:tc>
        <w:tc>
          <w:tcPr>
            <w:tcW w:w="1898" w:type="dxa"/>
            <w:tcMar>
              <w:top w:w="25" w:type="dxa"/>
              <w:left w:w="25" w:type="dxa"/>
              <w:bottom w:w="25" w:type="dxa"/>
              <w:right w:w="25" w:type="dxa"/>
            </w:tcMar>
            <w:vAlign w:val="center"/>
            <w:hideMark/>
          </w:tcPr>
          <w:p w:rsidR="00C70F46" w:rsidRDefault="00C70F46">
            <w:pPr>
              <w:adjustRightInd w:val="0"/>
              <w:snapToGrid w:val="0"/>
              <w:spacing w:line="360" w:lineRule="auto"/>
              <w:ind w:firstLineChars="200" w:firstLine="420"/>
              <w:rPr>
                <w:rFonts w:ascii="宋体" w:hAnsi="宋体"/>
                <w:szCs w:val="21"/>
              </w:rPr>
            </w:pPr>
            <w:r>
              <w:rPr>
                <w:rFonts w:ascii="宋体" w:hAnsi="宋体" w:hint="eastAsia"/>
                <w:szCs w:val="21"/>
              </w:rPr>
              <w:t>D．1.50×10</w:t>
            </w:r>
            <w:r>
              <w:rPr>
                <w:rFonts w:ascii="宋体" w:hAnsi="宋体" w:hint="eastAsia"/>
                <w:szCs w:val="21"/>
                <w:vertAlign w:val="superscript"/>
              </w:rPr>
              <w:t>6</w:t>
            </w:r>
            <w:r>
              <w:rPr>
                <w:rFonts w:ascii="宋体" w:hAnsi="宋体" w:hint="eastAsia"/>
                <w:szCs w:val="21"/>
              </w:rPr>
              <w:t>Pa</w:t>
            </w:r>
          </w:p>
        </w:tc>
      </w:tr>
    </w:tbl>
    <w:p w:rsidR="00C70F46" w:rsidRDefault="00C70F46" w:rsidP="00C70F4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lastRenderedPageBreak/>
        <w:t>【答案】</w:t>
      </w:r>
      <w:r>
        <w:rPr>
          <w:rFonts w:ascii="宋体" w:hAnsi="宋体" w:hint="eastAsia"/>
          <w:color w:val="FF0000"/>
          <w:szCs w:val="21"/>
        </w:rPr>
        <w:t>B。</w:t>
      </w:r>
    </w:p>
    <w:p w:rsidR="00C70F46" w:rsidRDefault="00C70F46" w:rsidP="00C70F4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t>【解析】</w:t>
      </w:r>
      <w:r>
        <w:rPr>
          <w:rFonts w:ascii="宋体" w:hAnsi="宋体" w:hint="eastAsia"/>
          <w:color w:val="FF0000"/>
          <w:szCs w:val="21"/>
        </w:rPr>
        <w:t>汽车、驾驶员及乘客共重：G=1.2×10</w:t>
      </w:r>
      <w:r>
        <w:rPr>
          <w:rFonts w:ascii="宋体" w:hAnsi="宋体" w:hint="eastAsia"/>
          <w:color w:val="FF0000"/>
          <w:szCs w:val="21"/>
          <w:vertAlign w:val="superscript"/>
        </w:rPr>
        <w:t>4</w:t>
      </w:r>
      <w:r>
        <w:rPr>
          <w:rFonts w:ascii="宋体" w:hAnsi="宋体" w:hint="eastAsia"/>
          <w:color w:val="FF0000"/>
          <w:szCs w:val="21"/>
        </w:rPr>
        <w:t>N+3×10</w:t>
      </w:r>
      <w:r>
        <w:rPr>
          <w:rFonts w:ascii="宋体" w:hAnsi="宋体" w:hint="eastAsia"/>
          <w:color w:val="FF0000"/>
          <w:szCs w:val="21"/>
          <w:vertAlign w:val="superscript"/>
        </w:rPr>
        <w:t>3</w:t>
      </w:r>
      <w:r>
        <w:rPr>
          <w:rFonts w:ascii="宋体" w:hAnsi="宋体" w:hint="eastAsia"/>
          <w:color w:val="FF0000"/>
          <w:szCs w:val="21"/>
        </w:rPr>
        <w:t>N=1.5×10</w:t>
      </w:r>
      <w:r>
        <w:rPr>
          <w:rFonts w:ascii="宋体" w:hAnsi="宋体" w:hint="eastAsia"/>
          <w:color w:val="FF0000"/>
          <w:szCs w:val="21"/>
          <w:vertAlign w:val="superscript"/>
        </w:rPr>
        <w:t>4</w:t>
      </w:r>
      <w:r>
        <w:rPr>
          <w:rFonts w:ascii="宋体" w:hAnsi="宋体" w:hint="eastAsia"/>
          <w:color w:val="FF0000"/>
          <w:szCs w:val="21"/>
        </w:rPr>
        <w:t>N；</w:t>
      </w:r>
    </w:p>
    <w:p w:rsidR="00C70F46" w:rsidRDefault="00C70F46" w:rsidP="00C70F4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汽车静止在水平地面上时对地面的压力：F</w:t>
      </w:r>
      <w:r>
        <w:rPr>
          <w:rFonts w:ascii="宋体" w:hAnsi="宋体" w:hint="eastAsia"/>
          <w:color w:val="FF0000"/>
          <w:szCs w:val="21"/>
          <w:vertAlign w:val="subscript"/>
        </w:rPr>
        <w:t>压</w:t>
      </w:r>
      <w:r>
        <w:rPr>
          <w:rFonts w:ascii="宋体" w:hAnsi="宋体" w:hint="eastAsia"/>
          <w:color w:val="FF0000"/>
          <w:szCs w:val="21"/>
        </w:rPr>
        <w:t>=G=1.5×10</w:t>
      </w:r>
      <w:r>
        <w:rPr>
          <w:rFonts w:ascii="宋体" w:hAnsi="宋体" w:hint="eastAsia"/>
          <w:color w:val="FF0000"/>
          <w:szCs w:val="21"/>
          <w:vertAlign w:val="superscript"/>
        </w:rPr>
        <w:t>4</w:t>
      </w:r>
      <w:r>
        <w:rPr>
          <w:rFonts w:ascii="宋体" w:hAnsi="宋体" w:hint="eastAsia"/>
          <w:color w:val="FF0000"/>
          <w:szCs w:val="21"/>
        </w:rPr>
        <w:t>N；</w:t>
      </w:r>
    </w:p>
    <w:p w:rsidR="00C70F46" w:rsidRDefault="00C70F46" w:rsidP="00C70F4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地面的受力面积：S=4×0.01m</w:t>
      </w:r>
      <w:r>
        <w:rPr>
          <w:rFonts w:ascii="宋体" w:hAnsi="宋体" w:hint="eastAsia"/>
          <w:color w:val="FF0000"/>
          <w:szCs w:val="21"/>
          <w:vertAlign w:val="superscript"/>
        </w:rPr>
        <w:t>2</w:t>
      </w:r>
      <w:r>
        <w:rPr>
          <w:rFonts w:ascii="宋体" w:hAnsi="宋体" w:hint="eastAsia"/>
          <w:color w:val="FF0000"/>
          <w:szCs w:val="21"/>
        </w:rPr>
        <w:t>=0.04m</w:t>
      </w:r>
      <w:r>
        <w:rPr>
          <w:rFonts w:ascii="宋体" w:hAnsi="宋体" w:hint="eastAsia"/>
          <w:color w:val="FF0000"/>
          <w:szCs w:val="21"/>
          <w:vertAlign w:val="superscript"/>
        </w:rPr>
        <w:t>2</w:t>
      </w:r>
      <w:r>
        <w:rPr>
          <w:rFonts w:ascii="宋体" w:hAnsi="宋体" w:hint="eastAsia"/>
          <w:color w:val="FF0000"/>
          <w:szCs w:val="21"/>
        </w:rPr>
        <w:t>；</w:t>
      </w:r>
    </w:p>
    <w:p w:rsidR="00C70F46" w:rsidRDefault="00C70F46" w:rsidP="00C70F46">
      <w:pPr>
        <w:shd w:val="clear" w:color="auto" w:fill="FFFFFF"/>
        <w:adjustRightInd w:val="0"/>
        <w:snapToGrid w:val="0"/>
        <w:spacing w:line="360" w:lineRule="auto"/>
        <w:ind w:firstLineChars="200" w:firstLine="420"/>
        <w:textAlignment w:val="center"/>
        <w:rPr>
          <w:rFonts w:ascii="宋体" w:hAnsi="宋体" w:hint="eastAsia"/>
          <w:color w:val="000000"/>
          <w:szCs w:val="21"/>
        </w:rPr>
      </w:pPr>
      <w:r>
        <w:rPr>
          <w:rFonts w:ascii="宋体" w:hAnsi="宋体" w:hint="eastAsia"/>
          <w:color w:val="FF0000"/>
          <w:szCs w:val="21"/>
        </w:rPr>
        <w:t>汽车对水平地面的压强：p=</w:t>
      </w:r>
      <w:r>
        <w:rPr>
          <w:rFonts w:ascii="宋体" w:hAnsi="宋体"/>
          <w:noProof/>
          <w:color w:val="FF0000"/>
          <w:szCs w:val="21"/>
        </w:rPr>
        <w:drawing>
          <wp:inline distT="0" distB="0" distL="0" distR="0">
            <wp:extent cx="95250" cy="336550"/>
            <wp:effectExtent l="0" t="0" r="0" b="6350"/>
            <wp:docPr id="100" name="图片 100" descr="C:\Users\ADMINI~1\AppData\Local\Temp\ksohtml55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descr="C:\Users\ADMINI~1\AppData\Local\Temp\ksohtml5520\wps3.png"/>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95250" cy="33655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1212850" cy="317500"/>
            <wp:effectExtent l="0" t="0" r="6350" b="6350"/>
            <wp:docPr id="99" name="图片 99" descr="C:\Users\ADMINI~1\AppData\Local\Temp\ksohtml5520\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descr="C:\Users\ADMINI~1\AppData\Local\Temp\ksohtml5520\wps5.png"/>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1212850" cy="317500"/>
                    </a:xfrm>
                    <a:prstGeom prst="rect">
                      <a:avLst/>
                    </a:prstGeom>
                    <a:noFill/>
                    <a:ln>
                      <a:noFill/>
                    </a:ln>
                  </pic:spPr>
                </pic:pic>
              </a:graphicData>
            </a:graphic>
          </wp:inline>
        </w:drawing>
      </w:r>
      <w:r>
        <w:rPr>
          <w:rFonts w:ascii="宋体" w:hAnsi="宋体"/>
          <w:noProof/>
          <w:color w:val="FF0000"/>
          <w:szCs w:val="21"/>
        </w:rPr>
        <w:drawing>
          <wp:inline distT="0" distB="0" distL="0" distR="0">
            <wp:extent cx="1212850" cy="317500"/>
            <wp:effectExtent l="0" t="0" r="6350" b="6350"/>
            <wp:docPr id="98" name="图片 98" descr="C:\Users\ADMINI~1\AppData\Local\Temp\ksohtml5520\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7" descr="C:\Users\ADMINI~1\AppData\Local\Temp\ksohtml5520\wps6.jpg"/>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1212850" cy="317500"/>
                    </a:xfrm>
                    <a:prstGeom prst="rect">
                      <a:avLst/>
                    </a:prstGeom>
                    <a:noFill/>
                    <a:ln>
                      <a:noFill/>
                    </a:ln>
                  </pic:spPr>
                </pic:pic>
              </a:graphicData>
            </a:graphic>
          </wp:inline>
        </w:drawing>
      </w:r>
      <w:r>
        <w:rPr>
          <w:rFonts w:ascii="宋体" w:hAnsi="宋体" w:hint="eastAsia"/>
          <w:color w:val="FF0000"/>
          <w:szCs w:val="21"/>
        </w:rPr>
        <w:t>=3.75×10</w:t>
      </w:r>
      <w:r>
        <w:rPr>
          <w:rFonts w:ascii="宋体" w:hAnsi="宋体" w:hint="eastAsia"/>
          <w:color w:val="FF0000"/>
          <w:szCs w:val="21"/>
          <w:vertAlign w:val="superscript"/>
        </w:rPr>
        <w:t>5</w:t>
      </w:r>
      <w:r>
        <w:rPr>
          <w:rFonts w:ascii="宋体" w:hAnsi="宋体" w:hint="eastAsia"/>
          <w:color w:val="FF0000"/>
          <w:szCs w:val="21"/>
        </w:rPr>
        <w:t>Pa；故选B。</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示例二：压力和压强的应用：</w:t>
      </w:r>
      <w:r>
        <w:rPr>
          <w:rFonts w:ascii="宋体" w:hAnsi="宋体" w:hint="eastAsia"/>
          <w:b/>
          <w:bCs/>
          <w:color w:val="000000"/>
          <w:szCs w:val="21"/>
        </w:rPr>
        <w:t>（2020·山东聊城）</w:t>
      </w:r>
      <w:r>
        <w:rPr>
          <w:rFonts w:ascii="宋体" w:hAnsi="宋体" w:hint="eastAsia"/>
          <w:color w:val="000000"/>
          <w:szCs w:val="21"/>
        </w:rPr>
        <w:t>疫情期间，小丽帮妈妈做家务时，发现生活中处处有物理。下列分析错误的是（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茶壶的壶嘴和壶身组成连通器；</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菜刀</w:t>
      </w:r>
      <w:r>
        <w:rPr>
          <w:rFonts w:ascii="宋体" w:hAnsi="宋体"/>
          <w:noProof/>
          <w:color w:val="000000"/>
          <w:szCs w:val="21"/>
        </w:rPr>
        <w:drawing>
          <wp:inline distT="0" distB="0" distL="0" distR="0">
            <wp:extent cx="133350" cy="184150"/>
            <wp:effectExtent l="0" t="0" r="0"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szCs w:val="21"/>
        </w:rPr>
        <w:t>刀刃很锋利，是为了减小压强；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利用大气压把吸盘式挂钩压在平滑的墙壁上；</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浴室内的防滑垫表面凹凸不平是为了增大摩擦</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【解析】A．茶壶的壶嘴与壶身组成了连通器，因此壶身的水位总是与壶嘴的水位相平，故A正确，不符合题意；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B．菜刀的刀刃很锋利，通过减小受力面积，增大压强，故B错误，符合题意；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C．吸盘在工作时，需排出里面的空气，大气压便将其压在墙面上，是利用了大气压，故C正确，不符合题意；</w:t>
      </w:r>
    </w:p>
    <w:p w:rsidR="00C70F46" w:rsidRDefault="00C70F46" w:rsidP="00C70F46">
      <w:pPr>
        <w:spacing w:line="360" w:lineRule="auto"/>
        <w:ind w:firstLineChars="200" w:firstLine="420"/>
        <w:jc w:val="left"/>
        <w:textAlignment w:val="center"/>
        <w:rPr>
          <w:rFonts w:ascii="宋体" w:hAnsi="宋体" w:hint="eastAsia"/>
          <w:szCs w:val="21"/>
        </w:rPr>
      </w:pPr>
      <w:r>
        <w:rPr>
          <w:rFonts w:ascii="宋体" w:hAnsi="宋体" w:hint="eastAsia"/>
          <w:color w:val="FF0000"/>
          <w:szCs w:val="21"/>
        </w:rPr>
        <w:t>D．浴室内的防滑垫表面凹凸不平，是通过增大接触面的粗糙程度增大摩擦力，故D正确，不符合题意。故选B。</w:t>
      </w:r>
    </w:p>
    <w:p w:rsidR="00C70F46" w:rsidRDefault="00C70F46" w:rsidP="00C70F46">
      <w:pPr>
        <w:spacing w:line="360" w:lineRule="auto"/>
        <w:ind w:firstLineChars="200" w:firstLine="422"/>
        <w:jc w:val="left"/>
        <w:textAlignment w:val="center"/>
        <w:rPr>
          <w:rFonts w:ascii="宋体" w:hAnsi="宋体" w:hint="eastAsia"/>
          <w:szCs w:val="21"/>
        </w:rPr>
      </w:pPr>
      <w:r>
        <w:rPr>
          <w:rFonts w:ascii="宋体" w:hAnsi="宋体" w:hint="eastAsia"/>
          <w:b/>
          <w:color w:val="0000FF"/>
          <w:szCs w:val="21"/>
        </w:rPr>
        <w:t>示例三：压强的计算：</w:t>
      </w:r>
      <w:r>
        <w:rPr>
          <w:rFonts w:ascii="宋体" w:hAnsi="宋体" w:hint="eastAsia"/>
          <w:b/>
          <w:bCs/>
          <w:szCs w:val="21"/>
        </w:rPr>
        <w:t>（2020·北京）</w:t>
      </w:r>
      <w:r>
        <w:rPr>
          <w:rFonts w:ascii="宋体" w:hAnsi="宋体" w:hint="eastAsia"/>
          <w:szCs w:val="21"/>
        </w:rPr>
        <w:t>如图所示，把小桌甲倒放在海绵上，其上放一个物体乙，它们静止时，物体乙的下表面和小桌甲的桌面均水平。已知小桌甲重</w:t>
      </w:r>
      <w:r>
        <w:rPr>
          <w:rFonts w:ascii="宋体" w:hAnsi="宋体" w:hint="eastAsia"/>
          <w:i/>
          <w:szCs w:val="21"/>
        </w:rPr>
        <w:t>G</w:t>
      </w:r>
      <w:r>
        <w:rPr>
          <w:rFonts w:ascii="宋体" w:hAnsi="宋体" w:hint="eastAsia"/>
          <w:szCs w:val="21"/>
          <w:vertAlign w:val="subscript"/>
        </w:rPr>
        <w:t>1</w:t>
      </w:r>
      <w:r>
        <w:rPr>
          <w:rFonts w:ascii="宋体" w:hAnsi="宋体" w:hint="eastAsia"/>
          <w:szCs w:val="21"/>
        </w:rPr>
        <w:t>，桌面面积为</w:t>
      </w:r>
      <w:r>
        <w:rPr>
          <w:rFonts w:ascii="宋体" w:hAnsi="宋体" w:hint="eastAsia"/>
          <w:i/>
          <w:szCs w:val="21"/>
        </w:rPr>
        <w:t>S</w:t>
      </w:r>
      <w:r>
        <w:rPr>
          <w:rFonts w:ascii="宋体" w:hAnsi="宋体" w:hint="eastAsia"/>
          <w:szCs w:val="21"/>
          <w:vertAlign w:val="subscript"/>
        </w:rPr>
        <w:t>1</w:t>
      </w:r>
      <w:r>
        <w:rPr>
          <w:rFonts w:ascii="宋体" w:hAnsi="宋体" w:hint="eastAsia"/>
          <w:szCs w:val="21"/>
        </w:rPr>
        <w:t>；物体乙重</w:t>
      </w:r>
      <w:r>
        <w:rPr>
          <w:rFonts w:ascii="宋体" w:hAnsi="宋体" w:hint="eastAsia"/>
          <w:i/>
          <w:szCs w:val="21"/>
        </w:rPr>
        <w:t>G</w:t>
      </w:r>
      <w:r>
        <w:rPr>
          <w:rFonts w:ascii="宋体" w:hAnsi="宋体" w:hint="eastAsia"/>
          <w:szCs w:val="21"/>
          <w:vertAlign w:val="subscript"/>
        </w:rPr>
        <w:t>2</w:t>
      </w:r>
      <w:r>
        <w:rPr>
          <w:rFonts w:ascii="宋体" w:hAnsi="宋体" w:hint="eastAsia"/>
          <w:szCs w:val="21"/>
        </w:rPr>
        <w:t>，下表面的面积为</w:t>
      </w:r>
      <w:r>
        <w:rPr>
          <w:rFonts w:ascii="宋体" w:hAnsi="宋体" w:hint="eastAsia"/>
          <w:i/>
          <w:szCs w:val="21"/>
        </w:rPr>
        <w:t>S</w:t>
      </w:r>
      <w:r>
        <w:rPr>
          <w:rFonts w:ascii="宋体" w:hAnsi="宋体" w:hint="eastAsia"/>
          <w:szCs w:val="21"/>
          <w:vertAlign w:val="subscript"/>
        </w:rPr>
        <w:t>2</w:t>
      </w:r>
      <w:r>
        <w:rPr>
          <w:rFonts w:ascii="宋体" w:hAnsi="宋体" w:hint="eastAsia"/>
          <w:szCs w:val="21"/>
        </w:rPr>
        <w:t>，下列说法正确的是（    ）。</w:t>
      </w:r>
    </w:p>
    <w:p w:rsidR="00C70F46" w:rsidRDefault="00C70F46" w:rsidP="00C70F46">
      <w:pPr>
        <w:spacing w:line="360" w:lineRule="auto"/>
        <w:ind w:firstLineChars="200" w:firstLine="420"/>
        <w:jc w:val="center"/>
        <w:textAlignment w:val="center"/>
        <w:rPr>
          <w:rFonts w:ascii="宋体" w:hAnsi="宋体" w:hint="eastAsia"/>
          <w:szCs w:val="21"/>
        </w:rPr>
      </w:pPr>
      <w:r>
        <w:rPr>
          <w:rFonts w:ascii="宋体" w:hAnsi="宋体"/>
          <w:noProof/>
          <w:szCs w:val="21"/>
        </w:rPr>
        <w:drawing>
          <wp:inline distT="0" distB="0" distL="0" distR="0">
            <wp:extent cx="1708150" cy="965200"/>
            <wp:effectExtent l="0" t="0" r="6350" b="635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9"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708150" cy="96520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szCs w:val="21"/>
        </w:rPr>
      </w:pPr>
      <w:r>
        <w:rPr>
          <w:rFonts w:ascii="宋体" w:hAnsi="宋体" w:hint="eastAsia"/>
          <w:szCs w:val="21"/>
        </w:rPr>
        <w:t>A. 甲对海绵的压力就是甲受到的重力；</w:t>
      </w:r>
    </w:p>
    <w:p w:rsidR="00C70F46" w:rsidRDefault="00C70F46" w:rsidP="00C70F46">
      <w:pPr>
        <w:spacing w:line="360" w:lineRule="auto"/>
        <w:ind w:firstLineChars="200" w:firstLine="420"/>
        <w:jc w:val="left"/>
        <w:textAlignment w:val="center"/>
        <w:rPr>
          <w:rFonts w:ascii="宋体" w:hAnsi="宋体" w:hint="eastAsia"/>
          <w:szCs w:val="21"/>
        </w:rPr>
      </w:pPr>
      <w:r>
        <w:rPr>
          <w:rFonts w:ascii="宋体" w:hAnsi="宋体" w:hint="eastAsia"/>
          <w:szCs w:val="21"/>
        </w:rPr>
        <w:t>B. 乙对甲的压力就是乙受到的重力；</w:t>
      </w:r>
    </w:p>
    <w:p w:rsidR="00C70F46" w:rsidRDefault="00C70F46" w:rsidP="00C70F46">
      <w:pPr>
        <w:spacing w:line="360" w:lineRule="auto"/>
        <w:ind w:firstLineChars="200" w:firstLine="420"/>
        <w:jc w:val="left"/>
        <w:textAlignment w:val="center"/>
        <w:rPr>
          <w:rFonts w:ascii="宋体" w:hAnsi="宋体" w:hint="eastAsia"/>
          <w:szCs w:val="21"/>
        </w:rPr>
      </w:pPr>
      <w:r>
        <w:rPr>
          <w:rFonts w:ascii="宋体" w:hAnsi="宋体" w:hint="eastAsia"/>
          <w:szCs w:val="21"/>
        </w:rPr>
        <w:lastRenderedPageBreak/>
        <w:t>C. 甲对海绵的压强大小为</w:t>
      </w:r>
      <w:r>
        <w:rPr>
          <w:rFonts w:ascii="Calibri" w:hAnsi="Calibri" w:cs="Times New Roman"/>
          <w:szCs w:val="24"/>
        </w:rPr>
        <w:object w:dxaOrig="825" w:dyaOrig="675">
          <v:shape id="对象 510" o:spid="_x0000_i1051" type="#_x0000_t75" alt="学科网(www.zxxk.com)--教育资源门户，提供试卷、教案、课件、论文、素材以及各类教学资源下载，还有大量而丰富的教学相关资讯！" style="width:41.25pt;height:33.75pt;mso-wrap-style:square;mso-position-horizontal-relative:page;mso-position-vertical-relative:page" o:ole="">
            <v:imagedata r:id="rId111" o:title="eqId7c4a744ffa3e4848a9ddc68dd1e38100"/>
          </v:shape>
          <o:OLEObject Type="Embed" ProgID="Equation.DSMT4" ShapeID="对象 510" DrawAspect="Content" ObjectID="_1671724797" r:id="rId112"/>
        </w:object>
      </w:r>
      <w:r>
        <w:rPr>
          <w:rFonts w:ascii="宋体" w:hAnsi="宋体" w:hint="eastAsia"/>
          <w:szCs w:val="21"/>
        </w:rPr>
        <w:t>；</w:t>
      </w:r>
    </w:p>
    <w:p w:rsidR="00C70F46" w:rsidRDefault="00C70F46" w:rsidP="00C70F46">
      <w:pPr>
        <w:spacing w:line="360" w:lineRule="auto"/>
        <w:ind w:firstLineChars="200" w:firstLine="420"/>
        <w:jc w:val="left"/>
        <w:textAlignment w:val="center"/>
        <w:rPr>
          <w:rFonts w:ascii="宋体" w:hAnsi="宋体" w:hint="eastAsia"/>
          <w:szCs w:val="21"/>
        </w:rPr>
      </w:pPr>
      <w:r>
        <w:rPr>
          <w:rFonts w:ascii="宋体" w:hAnsi="宋体" w:hint="eastAsia"/>
          <w:szCs w:val="21"/>
        </w:rPr>
        <w:t>D. 乙对甲的压强大小为</w:t>
      </w:r>
      <w:r>
        <w:rPr>
          <w:rFonts w:ascii="Calibri" w:hAnsi="Calibri" w:cs="Times New Roman"/>
          <w:szCs w:val="24"/>
        </w:rPr>
        <w:object w:dxaOrig="825" w:dyaOrig="675">
          <v:shape id="对象 511" o:spid="_x0000_i1052" type="#_x0000_t75" alt="学科网(www.zxxk.com)--教育资源门户，提供试卷、教案、课件、论文、素材以及各类教学资源下载，还有大量而丰富的教学相关资讯！" style="width:41.25pt;height:33.75pt;mso-wrap-style:square;mso-position-horizontal-relative:page;mso-position-vertical-relative:page" o:ole="">
            <v:imagedata r:id="rId113" o:title="eqId28c7a256913741bea660fc30507f7fd5"/>
          </v:shape>
          <o:OLEObject Type="Embed" ProgID="Equation.DSMT4" ShapeID="对象 511" DrawAspect="Content" ObjectID="_1671724798" r:id="rId114"/>
        </w:objec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【解析】AB．不能说压力就是物体的重力，压力是由于物体的形变而生的，重力是由于地球的吸引而产生的，二者不是同一种力，故AB错误；</w:t>
      </w:r>
    </w:p>
    <w:p w:rsidR="00C70F46" w:rsidRDefault="00C70F46" w:rsidP="00C70F46">
      <w:pPr>
        <w:spacing w:line="360" w:lineRule="auto"/>
        <w:ind w:firstLineChars="200" w:firstLine="420"/>
        <w:jc w:val="left"/>
        <w:textAlignment w:val="center"/>
        <w:rPr>
          <w:rFonts w:ascii="宋体" w:hAnsi="宋体" w:hint="eastAsia"/>
          <w:i/>
          <w:color w:val="FF0000"/>
          <w:szCs w:val="21"/>
        </w:rPr>
      </w:pPr>
      <w:r>
        <w:rPr>
          <w:rFonts w:ascii="宋体" w:hAnsi="宋体" w:hint="eastAsia"/>
          <w:color w:val="FF0000"/>
          <w:szCs w:val="21"/>
        </w:rPr>
        <w:t>C．甲对海绵的压力大小为：</w:t>
      </w:r>
      <w:r>
        <w:rPr>
          <w:rFonts w:ascii="宋体" w:hAnsi="宋体" w:hint="eastAsia"/>
          <w:i/>
          <w:color w:val="FF0000"/>
          <w:szCs w:val="21"/>
        </w:rPr>
        <w:t>F</w:t>
      </w:r>
      <w:r>
        <w:rPr>
          <w:rFonts w:ascii="宋体" w:hAnsi="宋体" w:hint="eastAsia"/>
          <w:color w:val="FF0000"/>
          <w:szCs w:val="21"/>
          <w:vertAlign w:val="subscript"/>
        </w:rPr>
        <w:t>甲</w:t>
      </w:r>
      <w:r>
        <w:rPr>
          <w:rFonts w:ascii="宋体" w:hAnsi="宋体" w:hint="eastAsia"/>
          <w:color w:val="FF0000"/>
          <w:szCs w:val="21"/>
        </w:rPr>
        <w:t>=</w:t>
      </w:r>
      <w:r>
        <w:rPr>
          <w:rFonts w:ascii="宋体" w:hAnsi="宋体" w:hint="eastAsia"/>
          <w:i/>
          <w:color w:val="FF0000"/>
          <w:szCs w:val="21"/>
        </w:rPr>
        <w:t>G</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G</w:t>
      </w:r>
      <w:r>
        <w:rPr>
          <w:rFonts w:ascii="宋体" w:hAnsi="宋体" w:hint="eastAsia"/>
          <w:color w:val="FF0000"/>
          <w:szCs w:val="21"/>
          <w:vertAlign w:val="subscript"/>
        </w:rPr>
        <w:t>2</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甲对海绵的压强大小为：</w:t>
      </w:r>
      <w:r>
        <w:rPr>
          <w:rFonts w:ascii="宋体" w:hAnsi="宋体" w:hint="eastAsia"/>
          <w:i/>
          <w:color w:val="FF0000"/>
          <w:szCs w:val="21"/>
        </w:rPr>
        <w:t>p</w:t>
      </w:r>
      <w:r>
        <w:rPr>
          <w:rFonts w:ascii="宋体" w:hAnsi="宋体" w:hint="eastAsia"/>
          <w:color w:val="FF0000"/>
          <w:szCs w:val="21"/>
          <w:vertAlign w:val="subscript"/>
        </w:rPr>
        <w:t>甲</w:t>
      </w:r>
      <w:r>
        <w:rPr>
          <w:rFonts w:ascii="宋体" w:hAnsi="宋体" w:hint="eastAsia"/>
          <w:color w:val="FF0000"/>
          <w:szCs w:val="21"/>
        </w:rPr>
        <w:t>=</w:t>
      </w:r>
      <w:r>
        <w:rPr>
          <w:rFonts w:ascii="Calibri" w:hAnsi="Calibri" w:cs="Times New Roman"/>
          <w:color w:val="FF0000"/>
          <w:szCs w:val="24"/>
        </w:rPr>
        <w:object w:dxaOrig="825" w:dyaOrig="675">
          <v:shape id="对象 512" o:spid="_x0000_i1053" type="#_x0000_t75" alt="学科网(www.zxxk.com)--教育资源门户，提供试卷、教案、课件、论文、素材以及各类教学资源下载，还有大量而丰富的教学相关资讯！" style="width:41.25pt;height:33.75pt;mso-wrap-style:square;mso-position-horizontal-relative:page;mso-position-vertical-relative:page" o:ole="">
            <v:imagedata r:id="rId111" o:title="eqId7c4a744ffa3e4848a9ddc68dd1e38100"/>
          </v:shape>
          <o:OLEObject Type="Embed" ProgID="Equation.DSMT4" ShapeID="对象 512" DrawAspect="Content" ObjectID="_1671724799" r:id="rId115"/>
        </w:object>
      </w:r>
      <w:r>
        <w:rPr>
          <w:rFonts w:ascii="宋体" w:hAnsi="宋体" w:hint="eastAsia"/>
          <w:color w:val="FF0000"/>
          <w:szCs w:val="21"/>
        </w:rPr>
        <w:t>；故C正确；</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D．乙对甲的压强大小为：</w:t>
      </w:r>
      <w:r>
        <w:rPr>
          <w:rFonts w:ascii="宋体" w:hAnsi="宋体" w:hint="eastAsia"/>
          <w:i/>
          <w:color w:val="FF0000"/>
          <w:szCs w:val="21"/>
        </w:rPr>
        <w:t>p</w:t>
      </w:r>
      <w:r>
        <w:rPr>
          <w:rFonts w:ascii="宋体" w:hAnsi="宋体" w:hint="eastAsia"/>
          <w:color w:val="FF0000"/>
          <w:szCs w:val="21"/>
          <w:vertAlign w:val="subscript"/>
        </w:rPr>
        <w:t>乙</w:t>
      </w:r>
      <w:r>
        <w:rPr>
          <w:rFonts w:ascii="宋体" w:hAnsi="宋体" w:hint="eastAsia"/>
          <w:color w:val="FF0000"/>
          <w:szCs w:val="21"/>
        </w:rPr>
        <w:t>=</w:t>
      </w:r>
      <w:r>
        <w:rPr>
          <w:rFonts w:ascii="Calibri" w:hAnsi="Calibri" w:cs="Times New Roman"/>
          <w:color w:val="FF0000"/>
          <w:szCs w:val="24"/>
        </w:rPr>
        <w:object w:dxaOrig="375" w:dyaOrig="690">
          <v:shape id="对象 513" o:spid="_x0000_i1054" type="#_x0000_t75" alt="学科网(www.zxxk.com)--教育资源门户，提供试卷、教案、课件、论文、素材以及各类教学资源下载，还有大量而丰富的教学相关资讯！" style="width:18.75pt;height:34.5pt;mso-wrap-style:square;mso-position-horizontal-relative:page;mso-position-vertical-relative:page" o:ole="">
            <v:imagedata r:id="rId116" o:title="eqId31aabf7fb00d4813bcf66ff35634f1f1"/>
          </v:shape>
          <o:OLEObject Type="Embed" ProgID="Equation.DSMT4" ShapeID="对象 513" DrawAspect="Content" ObjectID="_1671724800" r:id="rId117"/>
        </w:object>
      </w:r>
      <w:r>
        <w:rPr>
          <w:rFonts w:ascii="宋体" w:hAnsi="宋体" w:hint="eastAsia"/>
          <w:color w:val="FF0000"/>
          <w:szCs w:val="21"/>
        </w:rPr>
        <w:t>；故D错误。故选C。</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示例四：液体压强的概念：</w:t>
      </w:r>
      <w:r>
        <w:rPr>
          <w:rFonts w:ascii="宋体" w:hAnsi="宋体" w:hint="eastAsia"/>
          <w:b/>
          <w:bCs/>
          <w:color w:val="000000"/>
          <w:szCs w:val="21"/>
        </w:rPr>
        <w:t>（2020·天津）</w:t>
      </w:r>
      <w:r>
        <w:rPr>
          <w:rFonts w:ascii="宋体" w:hAnsi="宋体" w:hint="eastAsia"/>
          <w:color w:val="000000"/>
          <w:szCs w:val="21"/>
        </w:rPr>
        <w:t>水平桌面上有一底面积为S</w:t>
      </w:r>
      <w:r>
        <w:rPr>
          <w:rFonts w:ascii="宋体" w:hAnsi="宋体" w:hint="eastAsia"/>
          <w:color w:val="000000"/>
          <w:szCs w:val="21"/>
          <w:vertAlign w:val="subscript"/>
        </w:rPr>
        <w:t>1</w:t>
      </w:r>
      <w:r>
        <w:rPr>
          <w:rFonts w:ascii="宋体" w:hAnsi="宋体" w:hint="eastAsia"/>
          <w:color w:val="000000"/>
          <w:szCs w:val="21"/>
        </w:rPr>
        <w:t>的圆柱形薄壁容器，容器内装有质量为</w:t>
      </w:r>
      <w:r>
        <w:rPr>
          <w:rFonts w:ascii="宋体" w:hAnsi="宋体" w:hint="eastAsia"/>
          <w:i/>
          <w:color w:val="000000"/>
          <w:szCs w:val="21"/>
        </w:rPr>
        <w:t>m</w:t>
      </w:r>
      <w:r>
        <w:rPr>
          <w:rFonts w:ascii="宋体" w:hAnsi="宋体" w:hint="eastAsia"/>
          <w:color w:val="000000"/>
          <w:szCs w:val="21"/>
        </w:rPr>
        <w:t>的水</w:t>
      </w:r>
      <w:r>
        <w:rPr>
          <w:rFonts w:ascii="MS Mincho" w:eastAsia="MS Mincho" w:hAnsi="MS Mincho" w:cs="MS Mincho" w:hint="eastAsia"/>
          <w:color w:val="000000"/>
          <w:szCs w:val="21"/>
        </w:rPr>
        <w:t>｡</w:t>
      </w:r>
      <w:r>
        <w:rPr>
          <w:rFonts w:ascii="宋体" w:hAnsi="宋体" w:hint="eastAsia"/>
          <w:color w:val="000000"/>
          <w:szCs w:val="21"/>
        </w:rPr>
        <w:t>现将一个底面积为S</w:t>
      </w:r>
      <w:r>
        <w:rPr>
          <w:rFonts w:ascii="宋体" w:hAnsi="宋体" w:hint="eastAsia"/>
          <w:color w:val="000000"/>
          <w:szCs w:val="21"/>
          <w:vertAlign w:val="subscript"/>
        </w:rPr>
        <w:t>2</w:t>
      </w:r>
      <w:r>
        <w:rPr>
          <w:rFonts w:ascii="宋体" w:hAnsi="宋体" w:hint="eastAsia"/>
          <w:color w:val="000000"/>
          <w:szCs w:val="21"/>
        </w:rPr>
        <w:t>的圆柱形木块（不吸水）缓慢放入水中，松开手后，木块直立在水中且与容器底接触（部分露出水面），如图所示</w:t>
      </w:r>
      <w:r>
        <w:rPr>
          <w:rFonts w:ascii="MS Mincho" w:eastAsia="MS Mincho" w:hAnsi="MS Mincho" w:cs="MS Mincho" w:hint="eastAsia"/>
          <w:color w:val="000000"/>
          <w:szCs w:val="21"/>
        </w:rPr>
        <w:t>｡</w:t>
      </w:r>
      <w:r>
        <w:rPr>
          <w:rFonts w:ascii="宋体" w:hAnsi="宋体" w:hint="eastAsia"/>
          <w:color w:val="000000"/>
          <w:szCs w:val="21"/>
        </w:rPr>
        <w:t>若此时木块对容器底的压力刚好为零，则（　　）。</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060450" cy="1022350"/>
            <wp:effectExtent l="0" t="0" r="6350" b="635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4" descr="学科网(www.zxxk.com)--教育资源门户，提供试卷、教案、课件、论文、素材以及各类教学资源下载，还有大量而丰富的教学相关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060450" cy="102235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放入木块前水对容器底的压强为</w:t>
      </w:r>
      <w:r>
        <w:rPr>
          <w:rFonts w:ascii="Calibri" w:hAnsi="Calibri" w:cs="Times New Roman"/>
          <w:szCs w:val="24"/>
        </w:rPr>
        <w:object w:dxaOrig="420" w:dyaOrig="675">
          <v:shape id="对象 515" o:spid="_x0000_i1055" type="#_x0000_t75" alt="学科网(www.zxxk.com)--教育资源门户，提供试卷、教案、课件、论文、素材以及各类教学资源下载，还有大量而丰富的教学相关资讯！" style="width:21pt;height:33.75pt;mso-wrap-style:square;mso-position-horizontal-relative:page;mso-position-vertical-relative:page" o:ole="">
            <v:imagedata r:id="rId119" o:title="eqIdb87fff8f49824ff981b57a3e01d53d56"/>
          </v:shape>
          <o:OLEObject Type="Embed" ProgID="Equation.DSMT4" ShapeID="对象 515" DrawAspect="Content" ObjectID="_1671724801" r:id="rId120"/>
        </w:object>
      </w:r>
      <w:r>
        <w:rPr>
          <w:rFonts w:ascii="宋体" w:hAnsi="宋体" w:hint="eastAsia"/>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放入木块后水对容器底的压强为</w:t>
      </w:r>
      <w:r>
        <w:rPr>
          <w:rFonts w:ascii="Calibri" w:hAnsi="Calibri" w:cs="Times New Roman"/>
          <w:szCs w:val="24"/>
        </w:rPr>
        <w:object w:dxaOrig="420" w:dyaOrig="675">
          <v:shape id="对象 516" o:spid="_x0000_i1056" type="#_x0000_t75" alt="学科网(www.zxxk.com)--教育资源门户，提供试卷、教案、课件、论文、素材以及各类教学资源下载，还有大量而丰富的教学相关资讯！" style="width:21pt;height:33.75pt;mso-wrap-style:square;mso-position-horizontal-relative:page;mso-position-vertical-relative:page" o:ole="">
            <v:imagedata r:id="rId121" o:title="eqId96c908025bd04a35945b78ba3e95b7a8"/>
          </v:shape>
          <o:OLEObject Type="Embed" ProgID="Equation.DSMT4" ShapeID="对象 516" DrawAspect="Content" ObjectID="_1671724802" r:id="rId122"/>
        </w:object>
      </w:r>
      <w:r>
        <w:rPr>
          <w:rFonts w:ascii="宋体" w:hAnsi="宋体" w:hint="eastAsia"/>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木块所受的重力为</w:t>
      </w:r>
      <w:r>
        <w:rPr>
          <w:rFonts w:ascii="Calibri" w:hAnsi="Calibri" w:cs="Times New Roman"/>
          <w:szCs w:val="24"/>
        </w:rPr>
        <w:object w:dxaOrig="1095" w:dyaOrig="675">
          <v:shape id="对象 517" o:spid="_x0000_i1057" type="#_x0000_t75" alt="学科网(www.zxxk.com)--教育资源门户，提供试卷、教案、课件、论文、素材以及各类教学资源下载，还有大量而丰富的教学相关资讯！" style="width:54.75pt;height:33.75pt;mso-wrap-style:square;mso-position-horizontal-relative:page;mso-position-vertical-relative:page" o:ole="">
            <v:imagedata r:id="rId123" o:title="eqId7ae08cd1580c425396cc99a5afc53fd1"/>
          </v:shape>
          <o:OLEObject Type="Embed" ProgID="Equation.DSMT4" ShapeID="对象 517" DrawAspect="Content" ObjectID="_1671724803" r:id="rId124"/>
        </w:object>
      </w:r>
      <w:r>
        <w:rPr>
          <w:rFonts w:ascii="宋体" w:hAnsi="宋体" w:hint="eastAsia"/>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木块所受的重力为</w:t>
      </w:r>
      <w:r>
        <w:rPr>
          <w:rFonts w:ascii="Calibri" w:hAnsi="Calibri" w:cs="Times New Roman"/>
          <w:szCs w:val="24"/>
        </w:rPr>
        <w:object w:dxaOrig="1095" w:dyaOrig="675">
          <v:shape id="对象 518" o:spid="_x0000_i1058" type="#_x0000_t75" alt="学科网(www.zxxk.com)--教育资源门户，提供试卷、教案、课件、论文、素材以及各类教学资源下载，还有大量而丰富的教学相关资讯！" style="width:54.75pt;height:33.75pt;mso-wrap-style:square;mso-position-horizontal-relative:page;mso-position-vertical-relative:page" o:ole="">
            <v:imagedata r:id="rId125" o:title="eqId11aad80d988943eba4a8718747763cf8"/>
          </v:shape>
          <o:OLEObject Type="Embed" ProgID="Equation.DSMT4" ShapeID="对象 518" DrawAspect="Content" ObjectID="_1671724804" r:id="rId126"/>
        </w:objec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【答案】AD。</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【解析】A．放入木块前，对容器底部的压力等于水所受的重力，由</w:t>
      </w:r>
      <w:r>
        <w:rPr>
          <w:rFonts w:ascii="Calibri" w:hAnsi="Calibri" w:cs="Times New Roman"/>
          <w:color w:val="FF0000"/>
          <w:szCs w:val="24"/>
        </w:rPr>
        <w:object w:dxaOrig="675" w:dyaOrig="615">
          <v:shape id="对象 697" o:spid="_x0000_i1059"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27" o:title="eqIdccae9445c74642239ef958a1699531b1"/>
          </v:shape>
          <o:OLEObject Type="Embed" ProgID="Equation.DSMT4" ShapeID="对象 697" DrawAspect="Content" ObjectID="_1671724805" r:id="rId128"/>
        </w:object>
      </w:r>
      <w:r>
        <w:rPr>
          <w:rFonts w:ascii="宋体" w:hAnsi="宋体" w:hint="eastAsia"/>
          <w:color w:val="FF0000"/>
          <w:szCs w:val="21"/>
        </w:rPr>
        <w:t>可得，水对容器底部的压强：</w:t>
      </w:r>
      <w:r>
        <w:rPr>
          <w:rFonts w:ascii="Calibri" w:hAnsi="Calibri" w:cs="Times New Roman"/>
          <w:color w:val="FF0000"/>
          <w:szCs w:val="24"/>
        </w:rPr>
        <w:object w:dxaOrig="1875" w:dyaOrig="705">
          <v:shape id="对象 520" o:spid="_x0000_i1060" type="#_x0000_t75" alt="学科网(www.zxxk.com)--教育资源门户，提供试卷、教案、课件、论文、素材以及各类教学资源下载，还有大量而丰富的教学相关资讯！" style="width:93.75pt;height:35.25pt;mso-wrap-style:square;mso-position-horizontal-relative:page;mso-position-vertical-relative:page" o:ole="">
            <v:imagedata r:id="rId129" o:title="eqIddda212e8dbe74244a506a9b46be7d364"/>
          </v:shape>
          <o:OLEObject Type="Embed" ProgID="Equation.DSMT4" ShapeID="对象 520" DrawAspect="Content" ObjectID="_1671724806" r:id="rId130"/>
        </w:object>
      </w:r>
      <w:r>
        <w:rPr>
          <w:rFonts w:ascii="宋体" w:hAnsi="宋体" w:hint="eastAsia"/>
          <w:color w:val="FF0000"/>
          <w:szCs w:val="21"/>
        </w:rPr>
        <w:t>；故A符合题意；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B．放入木块前，容器中水的深度为：</w:t>
      </w:r>
      <w:r>
        <w:rPr>
          <w:rFonts w:ascii="Calibri" w:hAnsi="Calibri" w:cs="Times New Roman"/>
          <w:color w:val="FF0000"/>
          <w:szCs w:val="24"/>
        </w:rPr>
        <w:object w:dxaOrig="1125" w:dyaOrig="705">
          <v:shape id="对象 521" o:spid="_x0000_i1061" type="#_x0000_t75" alt="学科网(www.zxxk.com)--教育资源门户，提供试卷、教案、课件、论文、素材以及各类教学资源下载，还有大量而丰富的教学相关资讯！" style="width:56.25pt;height:35.25pt;mso-wrap-style:square;mso-position-horizontal-relative:page;mso-position-vertical-relative:page" o:ole="">
            <v:imagedata r:id="rId131" o:title="eqId5212fc7c9be14dc685756024579435a2"/>
          </v:shape>
          <o:OLEObject Type="Embed" ProgID="Equation.DSMT4" ShapeID="对象 521" DrawAspect="Content" ObjectID="_1671724807" r:id="rId132"/>
        </w:object>
      </w:r>
      <w:r>
        <w:rPr>
          <w:rFonts w:ascii="宋体" w:hAnsi="宋体" w:hint="eastAsia"/>
          <w:color w:val="FF0000"/>
          <w:szCs w:val="21"/>
        </w:rPr>
        <w:t xml:space="preserve">       ①</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设放入木块后容器中水的深度为</w:t>
      </w:r>
      <w:r>
        <w:rPr>
          <w:rFonts w:ascii="宋体" w:hAnsi="宋体" w:hint="eastAsia"/>
          <w:i/>
          <w:color w:val="FF0000"/>
          <w:szCs w:val="21"/>
        </w:rPr>
        <w:t>h</w:t>
      </w:r>
      <w:r>
        <w:rPr>
          <w:rFonts w:ascii="宋体" w:hAnsi="宋体" w:hint="eastAsia"/>
          <w:color w:val="FF0000"/>
          <w:szCs w:val="21"/>
        </w:rPr>
        <w:t>，因木块对容器底的压力刚好为零，故木块刚好漂浮于水面上，则木块受到的浮力等于木块所受的重力，由阿基米德原理知，木块所受浮力等于木块排开水所受的重力，即：</w:t>
      </w:r>
      <w:r>
        <w:rPr>
          <w:rFonts w:ascii="Calibri" w:hAnsi="Calibri" w:cs="Times New Roman"/>
          <w:color w:val="FF0000"/>
          <w:szCs w:val="24"/>
        </w:rPr>
        <w:object w:dxaOrig="2205" w:dyaOrig="375">
          <v:shape id="对象 522" o:spid="_x0000_i1062" type="#_x0000_t75" alt="学科网(www.zxxk.com)--教育资源门户，提供试卷、教案、课件、论文、素材以及各类教学资源下载，还有大量而丰富的教学相关资讯！" style="width:110.25pt;height:18.75pt;mso-wrap-style:square;mso-position-horizontal-relative:page;mso-position-vertical-relative:page" o:ole="">
            <v:imagedata r:id="rId133" o:title="eqId2e15e01029144a408e653d077ae25dbd"/>
          </v:shape>
          <o:OLEObject Type="Embed" ProgID="Equation.DSMT4" ShapeID="对象 522" DrawAspect="Content" ObjectID="_1671724808" r:id="rId134"/>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w:t>
      </w:r>
      <w:r>
        <w:rPr>
          <w:rFonts w:ascii="Calibri" w:hAnsi="Calibri" w:cs="Times New Roman"/>
          <w:color w:val="FF0000"/>
          <w:szCs w:val="24"/>
        </w:rPr>
        <w:object w:dxaOrig="2565" w:dyaOrig="435">
          <v:shape id="对象 523" o:spid="_x0000_i1063" type="#_x0000_t75" alt="学科网(www.zxxk.com)--教育资源门户，提供试卷、教案、课件、论文、素材以及各类教学资源下载，还有大量而丰富的教学相关资讯！" style="width:128.25pt;height:21.75pt;mso-wrap-style:square;mso-position-horizontal-relative:page;mso-position-vertical-relative:page" o:ole="">
            <v:imagedata r:id="rId135" o:title="eqId3d019656dce448088cfa6993f49e2fb4"/>
          </v:shape>
          <o:OLEObject Type="Embed" ProgID="Equation.DSMT4" ShapeID="对象 523" DrawAspect="Content" ObjectID="_1671724809" r:id="rId136"/>
        </w:object>
      </w:r>
      <w:r>
        <w:rPr>
          <w:rFonts w:ascii="宋体" w:hAnsi="宋体" w:hint="eastAsia"/>
          <w:color w:val="FF0000"/>
          <w:szCs w:val="21"/>
        </w:rPr>
        <w:t xml:space="preserve">      ②</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联立①②解得，放入木块后水的深度：</w:t>
      </w:r>
      <w:r>
        <w:rPr>
          <w:rFonts w:ascii="Calibri" w:hAnsi="Calibri" w:cs="Times New Roman"/>
          <w:color w:val="FF0000"/>
          <w:szCs w:val="24"/>
        </w:rPr>
        <w:object w:dxaOrig="1635" w:dyaOrig="705">
          <v:shape id="对象 524" o:spid="_x0000_i1064" type="#_x0000_t75" alt="学科网(www.zxxk.com)--教育资源门户，提供试卷、教案、课件、论文、素材以及各类教学资源下载，还有大量而丰富的教学相关资讯！" style="width:81.75pt;height:35.25pt;mso-wrap-style:square;mso-position-horizontal-relative:page;mso-position-vertical-relative:page" o:ole="">
            <v:imagedata r:id="rId137" o:title="eqId1a3fa1ee30544202a8761ef3e220f9f8"/>
          </v:shape>
          <o:OLEObject Type="Embed" ProgID="Equation.DSMT4" ShapeID="对象 524" DrawAspect="Content" ObjectID="_1671724810" r:id="rId138"/>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则放入木块后，水对容器底部的压强为：</w:t>
      </w:r>
      <w:r>
        <w:rPr>
          <w:rFonts w:ascii="Calibri" w:hAnsi="Calibri" w:cs="Times New Roman"/>
          <w:color w:val="FF0000"/>
          <w:szCs w:val="24"/>
        </w:rPr>
        <w:object w:dxaOrig="3855" w:dyaOrig="705">
          <v:shape id="对象 525" o:spid="_x0000_i1065" type="#_x0000_t75" alt="学科网(www.zxxk.com)--教育资源门户，提供试卷、教案、课件、论文、素材以及各类教学资源下载，还有大量而丰富的教学相关资讯！" style="width:192.75pt;height:35.25pt;mso-wrap-style:square;mso-position-horizontal-relative:page;mso-position-vertical-relative:page" o:ole="">
            <v:imagedata r:id="rId139" o:title="eqId1b1af80cdc6142c09ee8f2707042f818"/>
          </v:shape>
          <o:OLEObject Type="Embed" ProgID="Equation.DSMT4" ShapeID="对象 525" DrawAspect="Content" ObjectID="_1671724811" r:id="rId140"/>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故B不符合题意；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CD．由</w:t>
      </w:r>
      <w:r>
        <w:rPr>
          <w:rFonts w:ascii="Calibri" w:hAnsi="Calibri" w:cs="Times New Roman"/>
          <w:color w:val="FF0000"/>
          <w:szCs w:val="24"/>
        </w:rPr>
        <w:object w:dxaOrig="915" w:dyaOrig="375">
          <v:shape id="对象 526" o:spid="_x0000_i1066" type="#_x0000_t75" alt="学科网(www.zxxk.com)--教育资源门户，提供试卷、教案、课件、论文、素材以及各类教学资源下载，还有大量而丰富的教学相关资讯！" style="width:45.75pt;height:18.75pt;mso-wrap-style:square;mso-position-horizontal-relative:page;mso-position-vertical-relative:page" o:ole="">
            <v:imagedata r:id="rId141" o:title="eqIdd3c5a9885a474cff8238e40e0f48ec3b"/>
          </v:shape>
          <o:OLEObject Type="Embed" ProgID="Equation.DSMT4" ShapeID="对象 526" DrawAspect="Content" ObjectID="_1671724812" r:id="rId142"/>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可得木块所受的重力：</w:t>
      </w:r>
      <w:r>
        <w:rPr>
          <w:rFonts w:ascii="Calibri" w:hAnsi="Calibri" w:cs="Times New Roman"/>
          <w:color w:val="FF0000"/>
          <w:szCs w:val="24"/>
        </w:rPr>
        <w:object w:dxaOrig="5280" w:dyaOrig="705">
          <v:shape id="对象 527" o:spid="_x0000_i1067" type="#_x0000_t75" alt="学科网(www.zxxk.com)--教育资源门户，提供试卷、教案、课件、论文、素材以及各类教学资源下载，还有大量而丰富的教学相关资讯！" style="width:264pt;height:35.25pt;mso-wrap-style:square;mso-position-horizontal-relative:page;mso-position-vertical-relative:page" o:ole="">
            <v:imagedata r:id="rId143" o:title="eqIddb45b2db8dba4a708457ca9931c4db30"/>
          </v:shape>
          <o:OLEObject Type="Embed" ProgID="Equation.DSMT4" ShapeID="对象 527" DrawAspect="Content" ObjectID="_1671724813" r:id="rId144"/>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FF0000"/>
          <w:szCs w:val="21"/>
        </w:rPr>
        <w:t>故C不符合题意，D符合题意。故选AD。</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示例五：</w:t>
      </w:r>
      <w:r>
        <w:rPr>
          <w:rFonts w:ascii="宋体" w:hAnsi="宋体" w:hint="eastAsia"/>
          <w:b/>
          <w:color w:val="0000FF"/>
          <w:szCs w:val="21"/>
        </w:rPr>
        <w:t>液体压强的计算</w:t>
      </w:r>
      <w:r>
        <w:rPr>
          <w:rFonts w:ascii="宋体" w:hAnsi="宋体" w:hint="eastAsia"/>
          <w:b/>
          <w:color w:val="0000FF"/>
          <w:kern w:val="0"/>
          <w:szCs w:val="21"/>
        </w:rPr>
        <w:t>：</w:t>
      </w:r>
      <w:r>
        <w:rPr>
          <w:rFonts w:ascii="宋体" w:hAnsi="宋体" w:hint="eastAsia"/>
          <w:b/>
          <w:bCs/>
          <w:color w:val="000000"/>
          <w:szCs w:val="21"/>
        </w:rPr>
        <w:t>（2020·武汉）</w:t>
      </w:r>
      <w:r>
        <w:rPr>
          <w:rFonts w:ascii="宋体" w:hAnsi="宋体" w:hint="eastAsia"/>
          <w:color w:val="000000"/>
          <w:szCs w:val="21"/>
        </w:rPr>
        <w:t>一个质量分布均匀的正方体物块，边长是10cm，密度是0.8×10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，漂浮在液面上露出液面的体积占物块体积的</w:t>
      </w:r>
      <w:r>
        <w:rPr>
          <w:rFonts w:ascii="Calibri" w:hAnsi="Calibri" w:cs="Times New Roman"/>
          <w:szCs w:val="24"/>
        </w:rPr>
        <w:object w:dxaOrig="225" w:dyaOrig="615">
          <v:shape id="对象 528" o:spid="_x0000_i1068" type="#_x0000_t75" alt="学科网(www.zxxk.com)--教育资源门户，提供试卷、教案、课件、论文、素材以及各类教学资源下载，还有大量而丰富的教学相关资讯！" style="width:11.25pt;height:30.75pt;mso-wrap-style:square;mso-position-horizontal-relative:page;mso-position-vertical-relative:page" o:ole="">
            <v:imagedata r:id="rId145" o:title="eqIda8012d5322b240128851ebf3cd086e12"/>
          </v:shape>
          <o:OLEObject Type="Embed" ProgID="Equation.DSMT4" ShapeID="对象 528" DrawAspect="Content" ObjectID="_1671724814" r:id="rId146"/>
        </w:object>
      </w:r>
      <w:r>
        <w:rPr>
          <w:rFonts w:ascii="宋体" w:hAnsi="宋体" w:hint="eastAsia"/>
          <w:color w:val="000000"/>
          <w:szCs w:val="21"/>
        </w:rPr>
        <w:t>。用手缓慢下压物块，如图所示，当物块上表面与液面刚好相平时，下列说法错误的是（  ）。</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946150" cy="1079500"/>
            <wp:effectExtent l="0" t="0" r="6350" b="635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9" descr="学科网(www.zxxk.com)--教育资源门户，提供试卷、教案、课件、论文、素材以及各类教学资源下载，还有大量而丰富的教学相关资讯！"/>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46150" cy="107950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液体的密度是1.2×10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手对物块上表面的压力大小是2N</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液体对物块下表面的压力大小是12N</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D. 物块下表面受到液体的压强是1.2×10</w:t>
      </w:r>
      <w:r>
        <w:rPr>
          <w:rFonts w:ascii="宋体" w:hAnsi="宋体" w:hint="eastAsia"/>
          <w:color w:val="000000"/>
          <w:szCs w:val="21"/>
          <w:vertAlign w:val="superscript"/>
        </w:rPr>
        <w:t>3</w:t>
      </w:r>
      <w:r>
        <w:rPr>
          <w:rFonts w:ascii="宋体" w:hAnsi="宋体" w:hint="eastAsia"/>
          <w:color w:val="000000"/>
          <w:szCs w:val="21"/>
        </w:rPr>
        <w:t>Pa</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【解析】当物块漂浮时，物块所受的浮力等于其所受的重力，即：</w:t>
      </w:r>
      <w:r>
        <w:rPr>
          <w:rFonts w:ascii="Calibri" w:hAnsi="Calibri" w:cs="Times New Roman"/>
          <w:color w:val="FF0000"/>
          <w:szCs w:val="24"/>
        </w:rPr>
        <w:object w:dxaOrig="900" w:dyaOrig="375">
          <v:shape id="对象 530" o:spid="_x0000_i1069" type="#_x0000_t75" alt="学科网(www.zxxk.com)--教育资源门户，提供试卷、教案、课件、论文、素材以及各类教学资源下载，还有大量而丰富的教学相关资讯！" style="width:45pt;height:18.75pt;mso-wrap-style:square;mso-position-horizontal-relative:page;mso-position-vertical-relative:page" o:ole="">
            <v:imagedata r:id="rId148" o:title="eqId739553e49c2c483286ee5445bedbb626"/>
          </v:shape>
          <o:OLEObject Type="Embed" ProgID="Equation.DSMT4" ShapeID="对象 530" DrawAspect="Content" ObjectID="_1671724815" r:id="rId149"/>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则有：</w:t>
      </w:r>
      <w:r>
        <w:rPr>
          <w:rFonts w:ascii="Calibri" w:hAnsi="Calibri" w:cs="Times New Roman"/>
          <w:color w:val="FF0000"/>
          <w:szCs w:val="24"/>
        </w:rPr>
        <w:object w:dxaOrig="1665" w:dyaOrig="375">
          <v:shape id="对象 531" o:spid="_x0000_i1070" type="#_x0000_t75" alt="学科网(www.zxxk.com)--教育资源门户，提供试卷、教案、课件、论文、素材以及各类教学资源下载，还有大量而丰富的教学相关资讯！" style="width:83.25pt;height:18.75pt;mso-wrap-style:square;mso-position-horizontal-relative:page;mso-position-vertical-relative:page" o:ole="">
            <v:imagedata r:id="rId150" o:title="eqIdedaedad294d74c808d3acc7a81378cb8"/>
          </v:shape>
          <o:OLEObject Type="Embed" ProgID="Equation.DSMT4" ShapeID="对象 531" DrawAspect="Content" ObjectID="_1671724816" r:id="rId15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因有</w:t>
      </w:r>
      <w:r>
        <w:rPr>
          <w:rFonts w:ascii="Calibri" w:hAnsi="Calibri" w:cs="Times New Roman"/>
          <w:color w:val="FF0000"/>
          <w:szCs w:val="24"/>
        </w:rPr>
        <w:object w:dxaOrig="225" w:dyaOrig="615">
          <v:shape id="对象 532" o:spid="_x0000_i1071" type="#_x0000_t75" alt="学科网(www.zxxk.com)--教育资源门户，提供试卷、教案、课件、论文、素材以及各类教学资源下载，还有大量而丰富的教学相关资讯！" style="width:11.25pt;height:30.75pt;mso-wrap-style:square;mso-position-horizontal-relative:page;mso-position-vertical-relative:page" o:ole="">
            <v:imagedata r:id="rId145" o:title="eqIda8012d5322b240128851ebf3cd086e12"/>
          </v:shape>
          <o:OLEObject Type="Embed" ProgID="Equation.DSMT4" ShapeID="对象 532" DrawAspect="Content" ObjectID="_1671724817" r:id="rId152"/>
        </w:object>
      </w:r>
      <w:r>
        <w:rPr>
          <w:rFonts w:ascii="宋体" w:hAnsi="宋体" w:hint="eastAsia"/>
          <w:color w:val="FF0000"/>
          <w:szCs w:val="21"/>
        </w:rPr>
        <w:t>露出水面，故，</w:t>
      </w:r>
      <w:r>
        <w:rPr>
          <w:rFonts w:ascii="Calibri" w:hAnsi="Calibri" w:cs="Times New Roman"/>
          <w:color w:val="FF0000"/>
          <w:szCs w:val="24"/>
        </w:rPr>
        <w:object w:dxaOrig="945" w:dyaOrig="615">
          <v:shape id="对象 533" o:spid="_x0000_i1072" type="#_x0000_t75" alt="学科网(www.zxxk.com)--教育资源门户，提供试卷、教案、课件、论文、素材以及各类教学资源下载，还有大量而丰富的教学相关资讯！" style="width:47.25pt;height:30.75pt;mso-wrap-style:square;mso-position-horizontal-relative:page;mso-position-vertical-relative:page" o:ole="">
            <v:imagedata r:id="rId153" o:title="eqIdbf1bf819d6704afdb4fc161787396f27"/>
          </v:shape>
          <o:OLEObject Type="Embed" ProgID="Equation.DSMT4" ShapeID="对象 533" DrawAspect="Content" ObjectID="_1671724818" r:id="rId154"/>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w:t>
      </w:r>
      <w:r>
        <w:rPr>
          <w:rFonts w:ascii="Calibri" w:hAnsi="Calibri" w:cs="Times New Roman"/>
          <w:color w:val="FF0000"/>
          <w:szCs w:val="24"/>
        </w:rPr>
        <w:object w:dxaOrig="4755" w:dyaOrig="615">
          <v:shape id="对象 534" o:spid="_x0000_i1073" type="#_x0000_t75" alt="学科网(www.zxxk.com)--教育资源门户，提供试卷、教案、课件、论文、素材以及各类教学资源下载，还有大量而丰富的教学相关资讯！" style="width:237.75pt;height:30.75pt;mso-wrap-style:square;mso-position-horizontal-relative:page;mso-position-vertical-relative:page" o:ole="">
            <v:imagedata r:id="rId155" o:title="eqIde1fb54640ffc4e3aaa6c15e7c9bf946d"/>
          </v:shape>
          <o:OLEObject Type="Embed" ProgID="Equation.DSMT4" ShapeID="对象 534" DrawAspect="Content" ObjectID="_1671724819" r:id="rId156"/>
        </w:object>
      </w:r>
      <w:r>
        <w:rPr>
          <w:rFonts w:ascii="宋体" w:hAnsi="宋体" w:hint="eastAsia"/>
          <w:color w:val="FF0000"/>
          <w:szCs w:val="21"/>
        </w:rPr>
        <w:t>；故A正确，不符合题意；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B．由题意知，手对物块的压力，等于物块</w:t>
      </w:r>
      <w:r>
        <w:rPr>
          <w:rFonts w:ascii="Calibri" w:hAnsi="Calibri" w:cs="Times New Roman"/>
          <w:color w:val="FF0000"/>
          <w:szCs w:val="24"/>
        </w:rPr>
        <w:object w:dxaOrig="225" w:dyaOrig="615">
          <v:shape id="对象 535" o:spid="_x0000_i1074" type="#_x0000_t75" alt="学科网(www.zxxk.com)--教育资源门户，提供试卷、教案、课件、论文、素材以及各类教学资源下载，还有大量而丰富的教学相关资讯！" style="width:11.25pt;height:30.75pt;mso-wrap-style:square;mso-position-horizontal-relative:page;mso-position-vertical-relative:page" o:ole="">
            <v:imagedata r:id="rId145" o:title="eqIda8012d5322b240128851ebf3cd086e12"/>
          </v:shape>
          <o:OLEObject Type="Embed" ProgID="Equation.DSMT4" ShapeID="对象 535" DrawAspect="Content" ObjectID="_1671724820" r:id="rId157"/>
        </w:object>
      </w:r>
      <w:r>
        <w:rPr>
          <w:rFonts w:ascii="宋体" w:hAnsi="宋体" w:hint="eastAsia"/>
          <w:color w:val="FF0000"/>
          <w:szCs w:val="21"/>
        </w:rPr>
        <w:t>浸没液体中所受的浮力，即</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8040" w:dyaOrig="615">
          <v:shape id="对象 536" o:spid="_x0000_i1075" type="#_x0000_t75" alt="学科网(www.zxxk.com)--教育资源门户，提供试卷、教案、课件、论文、素材以及各类教学资源下载，还有大量而丰富的教学相关资讯！" style="width:402pt;height:30.75pt;mso-wrap-style:square;mso-position-horizontal-relative:page;mso-position-vertical-relative:page" o:ole="">
            <v:imagedata r:id="rId158" o:title="eqId9a1c212674f04b07a39e057cb734635d"/>
          </v:shape>
          <o:OLEObject Type="Embed" ProgID="Equation.DSMT4" ShapeID="对象 536" DrawAspect="Content" ObjectID="_1671724821" r:id="rId159"/>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故B错误，符合题意；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CD．物块下表面受到的压强为：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6855" w:dyaOrig="405">
          <v:shape id="对象 537" o:spid="_x0000_i1076" type="#_x0000_t75" alt="学科网(www.zxxk.com)--教育资源门户，提供试卷、教案、课件、论文、素材以及各类教学资源下载，还有大量而丰富的教学相关资讯！" style="width:342.75pt;height:20.25pt;mso-wrap-style:square;mso-position-horizontal-relative:page;mso-position-vertical-relative:page" o:ole="">
            <v:imagedata r:id="rId160" o:title="eqId80a5d811186f49e4a2c3f327632b604d"/>
          </v:shape>
          <o:OLEObject Type="Embed" ProgID="Equation.DSMT4" ShapeID="对象 537" DrawAspect="Content" ObjectID="_1671724822" r:id="rId16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下表面受到的压力为：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6435" w:dyaOrig="435">
          <v:shape id="对象 538" o:spid="_x0000_i1077" type="#_x0000_t75" alt="学科网(www.zxxk.com)--教育资源门户，提供试卷、教案、课件、论文、素材以及各类教学资源下载，还有大量而丰富的教学相关资讯！" style="width:321.75pt;height:21.75pt;mso-wrap-style:square;mso-position-horizontal-relative:page;mso-position-vertical-relative:page" o:ole="">
            <v:imagedata r:id="rId162" o:title="eqId35dcf012672b48c189994643ce616ca8"/>
          </v:shape>
          <o:OLEObject Type="Embed" ProgID="Equation.DSMT4" ShapeID="对象 538" DrawAspect="Content" ObjectID="_1671724823" r:id="rId163"/>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故CD正确，不符合题意。故选B。</w:t>
      </w:r>
    </w:p>
    <w:p w:rsidR="00C70F46" w:rsidRDefault="00C70F46" w:rsidP="00C70F4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示例六：</w:t>
      </w:r>
      <w:r>
        <w:rPr>
          <w:rFonts w:ascii="宋体" w:hAnsi="宋体" w:hint="eastAsia"/>
          <w:b/>
          <w:color w:val="0000FF"/>
          <w:szCs w:val="21"/>
        </w:rPr>
        <w:t>大气压强的应用</w:t>
      </w:r>
      <w:r>
        <w:rPr>
          <w:rFonts w:ascii="宋体" w:hAnsi="宋体" w:hint="eastAsia"/>
          <w:b/>
          <w:color w:val="0000FF"/>
          <w:kern w:val="0"/>
          <w:szCs w:val="21"/>
        </w:rPr>
        <w:t>：</w:t>
      </w:r>
      <w:r>
        <w:rPr>
          <w:rFonts w:ascii="宋体" w:hAnsi="宋体" w:hint="eastAsia"/>
          <w:b/>
          <w:bCs/>
          <w:color w:val="000000"/>
          <w:szCs w:val="21"/>
        </w:rPr>
        <w:t>（2020·四川成都）</w:t>
      </w:r>
      <w:r>
        <w:rPr>
          <w:rFonts w:ascii="宋体" w:hAnsi="宋体" w:hint="eastAsia"/>
          <w:color w:val="000000"/>
          <w:szCs w:val="21"/>
        </w:rPr>
        <w:t>图所示的现象中，没有利用大气压的是（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952500" cy="1212850"/>
            <wp:effectExtent l="0" t="0" r="0" b="6350"/>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descr="学科网(www.zxxk.com)--教育资源门户，提供试卷、教案、课件、论文、素材以及各类教学资源下载，还有大量而丰富的教学相关资讯！"/>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52500" cy="1212850"/>
                    </a:xfrm>
                    <a:prstGeom prst="rect">
                      <a:avLst/>
                    </a:prstGeom>
                    <a:noFill/>
                    <a:ln>
                      <a:noFill/>
                    </a:ln>
                  </pic:spPr>
                </pic:pic>
              </a:graphicData>
            </a:graphic>
          </wp:inline>
        </w:drawing>
      </w:r>
      <w:r>
        <w:rPr>
          <w:rFonts w:ascii="宋体" w:hAnsi="宋体" w:hint="eastAsia"/>
          <w:color w:val="000000"/>
          <w:szCs w:val="21"/>
        </w:rPr>
        <w:t>“吸盘”挂钩贴</w:t>
      </w:r>
      <w:r>
        <w:rPr>
          <w:rFonts w:ascii="宋体" w:hAnsi="宋体"/>
          <w:noProof/>
          <w:color w:val="000000"/>
          <w:position w:val="-1"/>
          <w:szCs w:val="21"/>
        </w:rPr>
        <w:drawing>
          <wp:inline distT="0" distB="0" distL="0" distR="0">
            <wp:extent cx="146050" cy="190500"/>
            <wp:effectExtent l="0" t="0" r="635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Pr>
          <w:rFonts w:ascii="宋体" w:hAnsi="宋体" w:hint="eastAsia"/>
          <w:color w:val="000000"/>
          <w:szCs w:val="21"/>
        </w:rPr>
        <w:t>竖直墙面上；</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B. </w:t>
      </w:r>
      <w:r>
        <w:rPr>
          <w:rFonts w:ascii="宋体" w:hAnsi="宋体"/>
          <w:noProof/>
          <w:color w:val="000000"/>
          <w:szCs w:val="21"/>
        </w:rPr>
        <w:drawing>
          <wp:inline distT="0" distB="0" distL="0" distR="0">
            <wp:extent cx="1219200" cy="1403350"/>
            <wp:effectExtent l="0" t="0" r="0" b="635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descr="学科网(www.zxxk.com)--教育资源门户，提供试卷、教案、课件、论文、素材以及各类教学资源下载，还有大量而丰富的教学相关资讯！"/>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219200" cy="1403350"/>
                    </a:xfrm>
                    <a:prstGeom prst="rect">
                      <a:avLst/>
                    </a:prstGeom>
                    <a:noFill/>
                    <a:ln>
                      <a:noFill/>
                    </a:ln>
                  </pic:spPr>
                </pic:pic>
              </a:graphicData>
            </a:graphic>
          </wp:inline>
        </w:drawing>
      </w:r>
      <w:r>
        <w:rPr>
          <w:rFonts w:ascii="宋体" w:hAnsi="宋体" w:hint="eastAsia"/>
          <w:color w:val="000000"/>
          <w:szCs w:val="21"/>
        </w:rPr>
        <w:t>用注射器将药液注入肌肉；</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 xml:space="preserve">C. </w:t>
      </w:r>
      <w:r>
        <w:rPr>
          <w:rFonts w:ascii="宋体" w:hAnsi="宋体"/>
          <w:noProof/>
          <w:color w:val="000000"/>
          <w:szCs w:val="21"/>
        </w:rPr>
        <w:drawing>
          <wp:inline distT="0" distB="0" distL="0" distR="0">
            <wp:extent cx="1193800" cy="1409700"/>
            <wp:effectExtent l="0" t="0" r="6350" b="0"/>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descr="学科网(www.zxxk.com)--教育资源门户，提供试卷、教案、课件、论文、素材以及各类教学资源下载，还有大量而丰富的教学相关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193800" cy="1409700"/>
                    </a:xfrm>
                    <a:prstGeom prst="rect">
                      <a:avLst/>
                    </a:prstGeom>
                    <a:noFill/>
                    <a:ln>
                      <a:noFill/>
                    </a:ln>
                  </pic:spPr>
                </pic:pic>
              </a:graphicData>
            </a:graphic>
          </wp:inline>
        </w:drawing>
      </w:r>
      <w:r>
        <w:rPr>
          <w:rFonts w:ascii="宋体" w:hAnsi="宋体" w:hint="eastAsia"/>
          <w:color w:val="000000"/>
          <w:szCs w:val="21"/>
        </w:rPr>
        <w:t>用吸管将饮料“吸"入口中；</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D. </w:t>
      </w:r>
      <w:r>
        <w:rPr>
          <w:rFonts w:ascii="宋体" w:hAnsi="宋体"/>
          <w:noProof/>
          <w:color w:val="000000"/>
          <w:szCs w:val="21"/>
        </w:rPr>
        <w:drawing>
          <wp:inline distT="0" distB="0" distL="0" distR="0">
            <wp:extent cx="1231900" cy="1390650"/>
            <wp:effectExtent l="0" t="0" r="6350" b="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3" descr="学科网(www.zxxk.com)--教育资源门户，提供试卷、教案、课件、论文、素材以及各类教学资源下载，还有大量而丰富的教学相关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31900" cy="1390650"/>
                    </a:xfrm>
                    <a:prstGeom prst="rect">
                      <a:avLst/>
                    </a:prstGeom>
                    <a:noFill/>
                    <a:ln>
                      <a:noFill/>
                    </a:ln>
                  </pic:spPr>
                </pic:pic>
              </a:graphicData>
            </a:graphic>
          </wp:inline>
        </w:drawing>
      </w:r>
      <w:r>
        <w:rPr>
          <w:rFonts w:ascii="宋体" w:hAnsi="宋体" w:hint="eastAsia"/>
          <w:color w:val="000000"/>
          <w:szCs w:val="21"/>
        </w:rPr>
        <w:t>用硬纸片“托住”杯中的水</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【解析】A．吸盘挂钩是靠空气压力固定的，把吸盘里的空气压出来，靠大气压力固定，故A不符合题意；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B．用注射器将药液注入肌肉，是靠手的推力而不是大气压，故B符合题意；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C．用吸管吸饮料时，吸管内气压减小，小于外界大气压，在大气压的作用下饮料被压入吸管，故C不符合题意；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D．因为大气压对纸压力大于杯中水对纸的压力，所以水流不出来，故D不符合题意。故选B。</w:t>
      </w:r>
    </w:p>
    <w:p w:rsidR="00C70F46" w:rsidRDefault="00C70F46" w:rsidP="00C70F46">
      <w:pPr>
        <w:spacing w:line="360" w:lineRule="auto"/>
        <w:ind w:firstLineChars="200" w:firstLine="422"/>
        <w:jc w:val="left"/>
        <w:textAlignment w:val="center"/>
        <w:rPr>
          <w:rFonts w:ascii="宋体" w:hAnsi="宋体" w:hint="eastAsia"/>
          <w:szCs w:val="21"/>
        </w:rPr>
      </w:pPr>
      <w:r>
        <w:rPr>
          <w:rFonts w:ascii="宋体" w:hAnsi="宋体" w:hint="eastAsia"/>
          <w:b/>
          <w:color w:val="0000FF"/>
          <w:kern w:val="0"/>
          <w:szCs w:val="21"/>
        </w:rPr>
        <w:t>示例七：</w:t>
      </w:r>
      <w:r>
        <w:rPr>
          <w:rFonts w:ascii="宋体" w:hAnsi="宋体" w:hint="eastAsia"/>
          <w:b/>
          <w:color w:val="0000FF"/>
          <w:szCs w:val="21"/>
        </w:rPr>
        <w:t>流体压强的特点</w:t>
      </w:r>
      <w:r>
        <w:rPr>
          <w:rFonts w:ascii="宋体" w:hAnsi="宋体" w:hint="eastAsia"/>
          <w:b/>
          <w:color w:val="0000FF"/>
          <w:kern w:val="0"/>
          <w:szCs w:val="21"/>
        </w:rPr>
        <w:t>：</w:t>
      </w:r>
      <w:r>
        <w:rPr>
          <w:rFonts w:ascii="宋体" w:hAnsi="宋体" w:hint="eastAsia"/>
          <w:b/>
          <w:bCs/>
          <w:szCs w:val="21"/>
        </w:rPr>
        <w:t>（2020·黑龙江绥化）</w:t>
      </w:r>
      <w:r>
        <w:rPr>
          <w:rFonts w:ascii="宋体" w:hAnsi="宋体" w:hint="eastAsia"/>
          <w:szCs w:val="21"/>
        </w:rPr>
        <w:t>下列说法正确的是（　　）。</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A．力只能改变物体的形状；</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B．托里拆利实验证明了大气压的存在；</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C．力是维持物体运动的原因；</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D．流体中流速越大的位置，压强越小</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【答案】D。</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【解析】A、力能改变物体的形状和物体的运动状态，故A错误；</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B、托里拆利实验测出了大气压的数值，故B错误；</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C、力是改变物体运动状态的原因，而不是维持物体运动的原因，故C错误；</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D、流体中流速越大的位置，压强越小，故D正确。故选：D。</w:t>
      </w:r>
    </w:p>
    <w:p w:rsidR="00C70F46" w:rsidRDefault="00C70F46" w:rsidP="00C70F46">
      <w:pPr>
        <w:spacing w:line="360" w:lineRule="auto"/>
        <w:ind w:firstLineChars="200" w:firstLine="422"/>
        <w:rPr>
          <w:rFonts w:ascii="宋体" w:hAnsi="宋体" w:hint="eastAsia"/>
          <w:color w:val="000000"/>
          <w:szCs w:val="21"/>
        </w:rPr>
      </w:pPr>
      <w:r>
        <w:rPr>
          <w:rFonts w:ascii="宋体" w:hAnsi="宋体" w:hint="eastAsia"/>
          <w:b/>
          <w:color w:val="0000FF"/>
          <w:kern w:val="0"/>
          <w:szCs w:val="21"/>
        </w:rPr>
        <w:t>示例八：</w:t>
      </w:r>
      <w:r>
        <w:rPr>
          <w:rFonts w:ascii="宋体" w:hAnsi="宋体" w:hint="eastAsia"/>
          <w:b/>
          <w:color w:val="0000FF"/>
          <w:szCs w:val="21"/>
        </w:rPr>
        <w:t>流体压强的应用</w:t>
      </w:r>
      <w:r>
        <w:rPr>
          <w:rFonts w:ascii="宋体" w:hAnsi="宋体" w:hint="eastAsia"/>
          <w:b/>
          <w:color w:val="0000FF"/>
          <w:kern w:val="0"/>
          <w:szCs w:val="21"/>
        </w:rPr>
        <w:t>：</w:t>
      </w:r>
      <w:r>
        <w:rPr>
          <w:rFonts w:ascii="宋体" w:hAnsi="宋体" w:hint="eastAsia"/>
          <w:b/>
          <w:bCs/>
          <w:color w:val="000000"/>
          <w:szCs w:val="21"/>
        </w:rPr>
        <w:t>（2020·德州）</w:t>
      </w:r>
      <w:r>
        <w:rPr>
          <w:rFonts w:ascii="宋体" w:hAnsi="宋体" w:hint="eastAsia"/>
          <w:color w:val="000000"/>
          <w:szCs w:val="21"/>
        </w:rPr>
        <w:t>关于生活中的物理，下列说法正确的是（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1174750" cy="1314450"/>
            <wp:effectExtent l="0" t="0" r="6350" b="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4" descr="学科网(www.zxxk.com)--教育资源门户，提供试卷、教案、课件、论文、素材以及各类教学资源下载，还有大量而丰富的教学相关资讯！"/>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74750" cy="1314450"/>
                    </a:xfrm>
                    <a:prstGeom prst="rect">
                      <a:avLst/>
                    </a:prstGeom>
                    <a:noFill/>
                    <a:ln>
                      <a:noFill/>
                    </a:ln>
                  </pic:spPr>
                </pic:pic>
              </a:graphicData>
            </a:graphic>
          </wp:inline>
        </w:drawing>
      </w:r>
      <w:r>
        <w:rPr>
          <w:rFonts w:ascii="宋体" w:hAnsi="宋体"/>
          <w:noProof/>
          <w:color w:val="000000"/>
          <w:szCs w:val="21"/>
        </w:rPr>
        <w:drawing>
          <wp:inline distT="0" distB="0" distL="0" distR="0">
            <wp:extent cx="869950" cy="1346200"/>
            <wp:effectExtent l="0" t="0" r="6350" b="635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5" descr="学科网(www.zxxk.com)--教育资源门户，提供试卷、教案、课件、论文、素材以及各类教学资源下载，还有大量而丰富的教学相关资讯！"/>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869950" cy="1346200"/>
                    </a:xfrm>
                    <a:prstGeom prst="rect">
                      <a:avLst/>
                    </a:prstGeom>
                    <a:noFill/>
                    <a:ln>
                      <a:noFill/>
                    </a:ln>
                  </pic:spPr>
                </pic:pic>
              </a:graphicData>
            </a:graphic>
          </wp:inline>
        </w:drawing>
      </w:r>
      <w:r>
        <w:rPr>
          <w:rFonts w:ascii="宋体" w:hAnsi="宋体"/>
          <w:noProof/>
          <w:color w:val="000000"/>
          <w:szCs w:val="21"/>
        </w:rPr>
        <w:drawing>
          <wp:inline distT="0" distB="0" distL="0" distR="0">
            <wp:extent cx="622300" cy="1308100"/>
            <wp:effectExtent l="0" t="0" r="6350" b="635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6" descr="学科网(www.zxxk.com)--教育资源门户，提供试卷、教案、课件、论文、素材以及各类教学资源下载，还有大量而丰富的教学相关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22300" cy="1308100"/>
                    </a:xfrm>
                    <a:prstGeom prst="rect">
                      <a:avLst/>
                    </a:prstGeom>
                    <a:noFill/>
                    <a:ln>
                      <a:noFill/>
                    </a:ln>
                  </pic:spPr>
                </pic:pic>
              </a:graphicData>
            </a:graphic>
          </wp:inline>
        </w:drawing>
      </w:r>
      <w:r>
        <w:rPr>
          <w:rFonts w:ascii="宋体" w:hAnsi="宋体"/>
          <w:noProof/>
          <w:color w:val="000000"/>
          <w:szCs w:val="21"/>
        </w:rPr>
        <w:drawing>
          <wp:inline distT="0" distB="0" distL="0" distR="0">
            <wp:extent cx="933450" cy="1257300"/>
            <wp:effectExtent l="0" t="0" r="0" b="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7" descr="学科网(www.zxxk.com)--教育资源门户，提供试卷、教案、课件、论文、素材以及各类教学资源下载，还有大量而丰富的教学相关资讯！"/>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933450" cy="125730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图甲中装满水的塑料管，倒置后纸片不会掉落，证明大气压强的存在；</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图乙中向两只纸片中间吹气，两纸片靠拢说明流速越大，压强越大；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图丙中人提着滑板车在水平地面上前行，人的竖直拉力对滑板做功；</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图丁中人站在绝缘的木凳上，通电后不会触电</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【解析】A．盖在杯口的纸片能托住倒过来的一满杯水而不洒出，正是大气压支持着杯内的水不会流出来，故A正确；</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B．向两张纸的中间吹气纸片靠拢，说明流体中流速越大的地方压强越小，故B错误；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C．用力提着滑板在水平路面上前行，此过程中，滑板在拉力的方向上没有移动距离，拉力没有做功，故C错误；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D．人手分别握住火线和零线，则人体形成电路，身体内有电流，故会使人体触电，故D错误。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故选A。</w:t>
      </w:r>
    </w:p>
    <w:p w:rsidR="00C70F46" w:rsidRDefault="00C70F46" w:rsidP="00C70F46">
      <w:pPr>
        <w:rPr>
          <w:rFonts w:ascii="宋体" w:hAnsi="宋体" w:hint="eastAsia"/>
          <w:b/>
          <w:color w:val="00B0F0"/>
          <w:szCs w:val="21"/>
        </w:rPr>
      </w:pPr>
      <w:r>
        <w:rPr>
          <w:rFonts w:ascii="宋体" w:hAnsi="宋体"/>
          <w:b/>
          <w:noProof/>
          <w:color w:val="00B0F0"/>
          <w:szCs w:val="21"/>
        </w:rPr>
        <w:drawing>
          <wp:inline distT="0" distB="0" distL="0" distR="0">
            <wp:extent cx="889000" cy="527050"/>
            <wp:effectExtent l="0" t="0" r="6350" b="6350"/>
            <wp:docPr id="84" name="图片 84"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9000" cy="527050"/>
                    </a:xfrm>
                    <a:prstGeom prst="rect">
                      <a:avLst/>
                    </a:prstGeom>
                    <a:noFill/>
                    <a:ln>
                      <a:noFill/>
                    </a:ln>
                  </pic:spPr>
                </pic:pic>
              </a:graphicData>
            </a:graphic>
          </wp:inline>
        </w:drawing>
      </w:r>
      <w:r>
        <w:rPr>
          <w:rFonts w:ascii="宋体" w:hAnsi="宋体" w:hint="eastAsia"/>
          <w:b/>
          <w:color w:val="3014DC"/>
          <w:szCs w:val="21"/>
          <w:u w:val="double" w:color="FF0000"/>
        </w:rPr>
        <w:t>以近三年各地中考试题和模拟题为选材，以常考热点为突破点进行提升训练</w:t>
      </w:r>
    </w:p>
    <w:p w:rsidR="00C70F46" w:rsidRDefault="00C70F46" w:rsidP="00C70F46">
      <w:pPr>
        <w:spacing w:line="360" w:lineRule="auto"/>
        <w:ind w:firstLineChars="200" w:firstLine="422"/>
        <w:rPr>
          <w:rFonts w:ascii="宋体" w:hAnsi="宋体" w:hint="eastAsia"/>
          <w:b/>
          <w:szCs w:val="21"/>
        </w:rPr>
      </w:pPr>
      <w:r>
        <w:rPr>
          <w:rFonts w:ascii="宋体" w:hAnsi="宋体" w:hint="eastAsia"/>
          <w:b/>
          <w:szCs w:val="21"/>
        </w:rPr>
        <w:t>一、选择题</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w:t>
      </w:r>
      <w:r>
        <w:rPr>
          <w:rFonts w:ascii="宋体" w:hAnsi="宋体" w:hint="eastAsia"/>
          <w:b/>
          <w:bCs/>
          <w:color w:val="000000"/>
          <w:szCs w:val="21"/>
        </w:rPr>
        <w:t>（2020·北京）</w:t>
      </w:r>
      <w:r>
        <w:rPr>
          <w:rFonts w:ascii="宋体" w:hAnsi="宋体" w:hint="eastAsia"/>
          <w:color w:val="000000"/>
          <w:szCs w:val="21"/>
        </w:rPr>
        <w:t>如图所示的实验中，为了减小压强的是（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603250" cy="565150"/>
            <wp:effectExtent l="0" t="0" r="6350" b="6350"/>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8" descr="学科网(www.zxxk.com)--教育资源门户，提供试卷、教案、课件、论文、素材以及各类教学资源下载，还有大量而丰富的教学相关资讯！"/>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3250" cy="565150"/>
                    </a:xfrm>
                    <a:prstGeom prst="rect">
                      <a:avLst/>
                    </a:prstGeom>
                    <a:noFill/>
                    <a:ln>
                      <a:noFill/>
                    </a:ln>
                  </pic:spPr>
                </pic:pic>
              </a:graphicData>
            </a:graphic>
          </wp:inline>
        </w:drawing>
      </w:r>
      <w:r>
        <w:rPr>
          <w:rFonts w:ascii="宋体" w:hAnsi="宋体" w:hint="eastAsia"/>
          <w:color w:val="000000"/>
          <w:szCs w:val="21"/>
        </w:rPr>
        <w:t xml:space="preserve">逃生锤的锤头很尖；B. </w:t>
      </w:r>
      <w:r>
        <w:rPr>
          <w:rFonts w:ascii="宋体" w:hAnsi="宋体"/>
          <w:noProof/>
          <w:color w:val="000000"/>
          <w:szCs w:val="21"/>
        </w:rPr>
        <w:drawing>
          <wp:inline distT="0" distB="0" distL="0" distR="0">
            <wp:extent cx="609600" cy="546100"/>
            <wp:effectExtent l="0" t="0" r="0" b="635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9" descr="学科网(www.zxxk.com)--教育资源门户，提供试卷、教案、课件、论文、素材以及各类教学资源下载，还有大量而丰富的教学相关资讯！"/>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9600" cy="546100"/>
                    </a:xfrm>
                    <a:prstGeom prst="rect">
                      <a:avLst/>
                    </a:prstGeom>
                    <a:noFill/>
                    <a:ln>
                      <a:noFill/>
                    </a:ln>
                  </pic:spPr>
                </pic:pic>
              </a:graphicData>
            </a:graphic>
          </wp:inline>
        </w:drawing>
      </w:r>
      <w:r>
        <w:rPr>
          <w:rFonts w:ascii="宋体" w:hAnsi="宋体" w:hint="eastAsia"/>
          <w:color w:val="000000"/>
          <w:szCs w:val="21"/>
        </w:rPr>
        <w:t>载重车装有很多车轮；</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noProof/>
          <w:color w:val="000000"/>
          <w:szCs w:val="21"/>
        </w:rPr>
        <w:drawing>
          <wp:inline distT="0" distB="0" distL="0" distR="0">
            <wp:extent cx="603250" cy="571500"/>
            <wp:effectExtent l="0" t="0" r="6350" b="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0" descr="学科网(www.zxxk.com)--教育资源门户，提供试卷、教案、课件、论文、素材以及各类教学资源下载，还有大量而丰富的教学相关资讯！"/>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3250" cy="571500"/>
                    </a:xfrm>
                    <a:prstGeom prst="rect">
                      <a:avLst/>
                    </a:prstGeom>
                    <a:noFill/>
                    <a:ln>
                      <a:noFill/>
                    </a:ln>
                  </pic:spPr>
                </pic:pic>
              </a:graphicData>
            </a:graphic>
          </wp:inline>
        </w:drawing>
      </w:r>
      <w:r>
        <w:rPr>
          <w:rFonts w:ascii="宋体" w:hAnsi="宋体" w:hint="eastAsia"/>
          <w:color w:val="000000"/>
          <w:szCs w:val="21"/>
        </w:rPr>
        <w:t xml:space="preserve">盲道上有凸起；    D. </w:t>
      </w:r>
      <w:r>
        <w:rPr>
          <w:rFonts w:ascii="宋体" w:hAnsi="宋体"/>
          <w:noProof/>
          <w:color w:val="000000"/>
          <w:szCs w:val="21"/>
        </w:rPr>
        <w:drawing>
          <wp:inline distT="0" distB="0" distL="0" distR="0">
            <wp:extent cx="647700" cy="565150"/>
            <wp:effectExtent l="0" t="0" r="0" b="635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1" descr="学科网(www.zxxk.com)--教育资源门户，提供试卷、教案、课件、论文、素材以及各类教学资源下载，还有大量而丰富的教学相关资讯！"/>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47700" cy="565150"/>
                    </a:xfrm>
                    <a:prstGeom prst="rect">
                      <a:avLst/>
                    </a:prstGeom>
                    <a:noFill/>
                    <a:ln>
                      <a:noFill/>
                    </a:ln>
                  </pic:spPr>
                </pic:pic>
              </a:graphicData>
            </a:graphic>
          </wp:inline>
        </w:drawing>
      </w:r>
      <w:r>
        <w:rPr>
          <w:rFonts w:ascii="宋体" w:hAnsi="宋体" w:hint="eastAsia"/>
          <w:color w:val="000000"/>
          <w:szCs w:val="21"/>
        </w:rPr>
        <w:t>吸管的一端剪成斜口</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【解析】A．逃生锤的锤头很尖，是在压力一定时，通过减小受力面积来增大压强，故A不符合题意；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B．载重车装有很多车轮，是在压力一定时，通过增大受力面积来减小压强，故B符合</w:t>
      </w:r>
      <w:r>
        <w:rPr>
          <w:rFonts w:ascii="宋体" w:hAnsi="宋体" w:hint="eastAsia"/>
          <w:color w:val="FF0000"/>
          <w:szCs w:val="21"/>
        </w:rPr>
        <w:lastRenderedPageBreak/>
        <w:t>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C．盲道上有凸起，是在压力一定时，通过减小受力面积来增大压强，故C不符合题意；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D．吸管的一端剪成斜口，是在压力一定时，通过减小受力面积来增大压强，故D不符合题意。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故选B。</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2.</w:t>
      </w:r>
      <w:r>
        <w:rPr>
          <w:rFonts w:ascii="宋体" w:hAnsi="宋体" w:hint="eastAsia"/>
          <w:b/>
          <w:bCs/>
          <w:color w:val="000000"/>
          <w:szCs w:val="21"/>
        </w:rPr>
        <w:t>（2020·四川成都）</w:t>
      </w:r>
      <w:r>
        <w:rPr>
          <w:rFonts w:ascii="宋体" w:hAnsi="宋体" w:hint="eastAsia"/>
          <w:color w:val="000000"/>
          <w:szCs w:val="21"/>
        </w:rPr>
        <w:t>下列关于压强的说法中，正确的是（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给自行车轮胎加气，胎内气体压强变小；</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往装水的杯子中加盐，杯底受到的压强不变；</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向桌上的空杯加水，杯子对桌面的压强变大；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人在站立时抬起一只脚后，人对地面的压强变小</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【解析】A．给自行车轮胎加气，胎内的体积一定，气体增加，会使胎内压强增大，故A错误；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B．往装水</w:t>
      </w:r>
      <w:r>
        <w:rPr>
          <w:rFonts w:ascii="宋体" w:hAnsi="宋体"/>
          <w:noProof/>
          <w:color w:val="FF0000"/>
          <w:szCs w:val="21"/>
        </w:rPr>
        <w:drawing>
          <wp:inline distT="0" distB="0" distL="0" distR="0">
            <wp:extent cx="133350" cy="184150"/>
            <wp:effectExtent l="0" t="0" r="0" b="635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FF0000"/>
          <w:szCs w:val="21"/>
        </w:rPr>
        <w:t>杯子中加盐，水的密度增大，根据</w:t>
      </w:r>
      <w:r>
        <w:rPr>
          <w:rFonts w:ascii="Calibri" w:hAnsi="Calibri" w:cs="Times New Roman"/>
          <w:color w:val="FF0000"/>
          <w:szCs w:val="24"/>
        </w:rPr>
        <w:object w:dxaOrig="885" w:dyaOrig="315">
          <v:shape id="对象 553" o:spid="_x0000_i1078" type="#_x0000_t75" alt="学科网(www.zxxk.com)--教育资源门户，提供试卷、教案、课件、论文、素材以及各类教学资源下载，还有大量而丰富的教学相关资讯！" style="width:44.25pt;height:15.75pt;mso-wrap-style:square;mso-position-horizontal-relative:page;mso-position-vertical-relative:page" o:ole="">
            <v:imagedata r:id="rId179" o:title="eqId78e1f23d94814007a0beba4f4028664f"/>
          </v:shape>
          <o:OLEObject Type="Embed" ProgID="Equation.DSMT4" ShapeID="对象 553" DrawAspect="Content" ObjectID="_1671724824" r:id="rId180"/>
        </w:object>
      </w:r>
      <w:r>
        <w:rPr>
          <w:rFonts w:ascii="宋体" w:hAnsi="宋体" w:hint="eastAsia"/>
          <w:color w:val="FF0000"/>
          <w:szCs w:val="21"/>
        </w:rPr>
        <w:t>可得，杯底受到的压强增大，故B错误；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C．向桌上的空杯加水，水杯质量增大，根据</w:t>
      </w:r>
      <w:r>
        <w:rPr>
          <w:rFonts w:ascii="Calibri" w:hAnsi="Calibri" w:cs="Times New Roman"/>
          <w:color w:val="FF0000"/>
          <w:szCs w:val="24"/>
        </w:rPr>
        <w:object w:dxaOrig="675" w:dyaOrig="615">
          <v:shape id="对象 554" o:spid="_x0000_i1079"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27" o:title="eqIdccae9445c74642239ef958a1699531b1"/>
          </v:shape>
          <o:OLEObject Type="Embed" ProgID="Equation.DSMT4" ShapeID="对象 554" DrawAspect="Content" ObjectID="_1671724825" r:id="rId181"/>
        </w:object>
      </w:r>
      <w:r>
        <w:rPr>
          <w:rFonts w:ascii="宋体" w:hAnsi="宋体" w:hint="eastAsia"/>
          <w:color w:val="FF0000"/>
          <w:szCs w:val="21"/>
        </w:rPr>
        <w:t>可得，杯子对桌面的压强变大，故C正确；</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D．人在站立时抬起一只脚后，与地面的接触面积变小，根据</w:t>
      </w:r>
      <w:r>
        <w:rPr>
          <w:rFonts w:ascii="Calibri" w:hAnsi="Calibri" w:cs="Times New Roman"/>
          <w:color w:val="FF0000"/>
          <w:szCs w:val="24"/>
        </w:rPr>
        <w:object w:dxaOrig="675" w:dyaOrig="615">
          <v:shape id="对象 555" o:spid="_x0000_i1080"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27" o:title="eqIdccae9445c74642239ef958a1699531b1"/>
          </v:shape>
          <o:OLEObject Type="Embed" ProgID="Equation.DSMT4" ShapeID="对象 555" DrawAspect="Content" ObjectID="_1671724826" r:id="rId182"/>
        </w:object>
      </w:r>
      <w:r>
        <w:rPr>
          <w:rFonts w:ascii="宋体" w:hAnsi="宋体" w:hint="eastAsia"/>
          <w:color w:val="FF0000"/>
          <w:szCs w:val="21"/>
        </w:rPr>
        <w:t>可得，人对地面的压强增大，故D错误。故选C。</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w:t>
      </w:r>
      <w:r>
        <w:rPr>
          <w:rFonts w:ascii="宋体" w:hAnsi="宋体" w:hint="eastAsia"/>
          <w:b/>
          <w:bCs/>
          <w:color w:val="000000"/>
          <w:szCs w:val="21"/>
        </w:rPr>
        <w:t>（2020·山东滨州）</w:t>
      </w:r>
      <w:r>
        <w:rPr>
          <w:rFonts w:ascii="宋体" w:hAnsi="宋体" w:hint="eastAsia"/>
          <w:color w:val="000000"/>
          <w:szCs w:val="21"/>
        </w:rPr>
        <w:t>关于以下实例的分析，正确的是（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大型飞机很多零件采用密度小的合金材料制成，是为了增加自身质量；</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火车轨道铺在枕木上，是为了减小压强；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汽车轮胎上刻有凹凸不平的花纹，是为了减小摩擦；</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汽油机工作时，输出功率越大效率越高</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【解析】A．大型飞机很多零件采用密度小的合金材料制成，是为了减小自身质量，故A错误；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B．火车轨道铺在枕木上，是在压力一定时，通过增大受力面积来减小压强，故B正确；</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C．汽车轮胎上刻有凹凸不平的花纹，是通过增大接触面的粗糙程度来增大摩擦力，故</w:t>
      </w:r>
      <w:r>
        <w:rPr>
          <w:rFonts w:ascii="宋体" w:hAnsi="宋体" w:hint="eastAsia"/>
          <w:color w:val="FF0000"/>
          <w:szCs w:val="21"/>
        </w:rPr>
        <w:lastRenderedPageBreak/>
        <w:t>C错误；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D．热机效率是指热机用来做有用功的能量和燃料完全燃烧放出的热量的比值，与输出功率无关，故D错误。故选B。</w:t>
      </w:r>
    </w:p>
    <w:p w:rsidR="00C70F46" w:rsidRDefault="00C70F46" w:rsidP="00C70F46">
      <w:pPr>
        <w:shd w:val="clear" w:color="auto" w:fill="FFFFFF"/>
        <w:spacing w:line="360" w:lineRule="auto"/>
        <w:ind w:firstLineChars="200" w:firstLine="420"/>
        <w:rPr>
          <w:rFonts w:ascii="宋体" w:hAnsi="宋体" w:hint="eastAsia"/>
          <w:szCs w:val="21"/>
        </w:rPr>
      </w:pPr>
      <w:r>
        <w:rPr>
          <w:rFonts w:ascii="宋体" w:hAnsi="宋体" w:hint="eastAsia"/>
          <w:bCs/>
          <w:szCs w:val="21"/>
        </w:rPr>
        <w:t>4.</w:t>
      </w:r>
      <w:r>
        <w:rPr>
          <w:rFonts w:ascii="宋体" w:hAnsi="宋体" w:hint="eastAsia"/>
          <w:b/>
          <w:szCs w:val="21"/>
        </w:rPr>
        <w:t>（2019·河南）</w:t>
      </w:r>
      <w:r>
        <w:rPr>
          <w:rFonts w:ascii="宋体" w:hAnsi="宋体" w:hint="eastAsia"/>
          <w:szCs w:val="21"/>
        </w:rPr>
        <w:t>如图所示，水平桌面上放着底面积相等的甲、乙两容器，分别装有同种液体且深度相同，两容器底部所受液体的压力、压强分别用F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r>
        <w:rPr>
          <w:rFonts w:ascii="宋体" w:hAnsi="宋体" w:hint="eastAsia"/>
          <w:szCs w:val="21"/>
        </w:rPr>
        <w:t>表示，则（  ）。</w:t>
      </w:r>
    </w:p>
    <w:p w:rsidR="00C70F46" w:rsidRDefault="00C70F46" w:rsidP="00C70F46">
      <w:pPr>
        <w:shd w:val="clear" w:color="auto" w:fill="FFFFFF"/>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498600" cy="876300"/>
            <wp:effectExtent l="0" t="0" r="6350" b="0"/>
            <wp:docPr id="78" name="图片 78" descr="C:\Users\ADMINI~1\AppData\Local\Temp\ksohtml5520\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6" descr="C:\Users\ADMINI~1\AppData\Local\Temp\ksohtml5520\wps21.png"/>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1498600" cy="876300"/>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4879"/>
        <w:gridCol w:w="3371"/>
      </w:tblGrid>
      <w:tr w:rsidR="00C70F46" w:rsidTr="00C70F46">
        <w:trPr>
          <w:tblCellSpacing w:w="15" w:type="dxa"/>
          <w:jc w:val="center"/>
        </w:trPr>
        <w:tc>
          <w:tcPr>
            <w:tcW w:w="4834" w:type="dxa"/>
            <w:tcMar>
              <w:top w:w="30" w:type="dxa"/>
              <w:left w:w="30" w:type="dxa"/>
              <w:bottom w:w="30" w:type="dxa"/>
              <w:right w:w="30" w:type="dxa"/>
            </w:tcMar>
            <w:vAlign w:val="center"/>
            <w:hideMark/>
          </w:tcPr>
          <w:p w:rsidR="00C70F46" w:rsidRDefault="00C70F46">
            <w:pPr>
              <w:spacing w:line="360" w:lineRule="auto"/>
              <w:ind w:firstLineChars="200" w:firstLine="420"/>
              <w:rPr>
                <w:rFonts w:ascii="宋体" w:hAnsi="宋体"/>
                <w:szCs w:val="21"/>
              </w:rPr>
            </w:pPr>
            <w:r>
              <w:rPr>
                <w:rFonts w:ascii="宋体" w:hAnsi="宋体" w:hint="eastAsia"/>
                <w:szCs w:val="21"/>
              </w:rPr>
              <w:t>A．F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c>
          <w:tcPr>
            <w:tcW w:w="3326" w:type="dxa"/>
            <w:tcMar>
              <w:top w:w="30" w:type="dxa"/>
              <w:left w:w="30" w:type="dxa"/>
              <w:bottom w:w="30" w:type="dxa"/>
              <w:right w:w="30" w:type="dxa"/>
            </w:tcMar>
            <w:vAlign w:val="center"/>
            <w:hideMark/>
          </w:tcPr>
          <w:p w:rsidR="00C70F46" w:rsidRDefault="00C70F46">
            <w:pPr>
              <w:spacing w:line="360" w:lineRule="auto"/>
              <w:ind w:firstLineChars="200" w:firstLine="420"/>
              <w:rPr>
                <w:rFonts w:ascii="宋体" w:hAnsi="宋体"/>
                <w:szCs w:val="21"/>
              </w:rPr>
            </w:pPr>
            <w:r>
              <w:rPr>
                <w:rFonts w:ascii="宋体" w:hAnsi="宋体" w:hint="eastAsia"/>
                <w:szCs w:val="21"/>
              </w:rPr>
              <w:t>B．F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r>
      <w:tr w:rsidR="00C70F46" w:rsidTr="00C70F46">
        <w:trPr>
          <w:tblCellSpacing w:w="15" w:type="dxa"/>
          <w:jc w:val="center"/>
        </w:trPr>
        <w:tc>
          <w:tcPr>
            <w:tcW w:w="4834" w:type="dxa"/>
            <w:tcMar>
              <w:top w:w="30" w:type="dxa"/>
              <w:left w:w="30" w:type="dxa"/>
              <w:bottom w:w="30" w:type="dxa"/>
              <w:right w:w="30" w:type="dxa"/>
            </w:tcMar>
            <w:vAlign w:val="center"/>
            <w:hideMark/>
          </w:tcPr>
          <w:p w:rsidR="00C70F46" w:rsidRDefault="00C70F46">
            <w:pPr>
              <w:spacing w:line="360" w:lineRule="auto"/>
              <w:ind w:firstLineChars="200" w:firstLine="420"/>
              <w:rPr>
                <w:rFonts w:ascii="宋体" w:hAnsi="宋体"/>
                <w:szCs w:val="21"/>
              </w:rPr>
            </w:pPr>
            <w:r>
              <w:rPr>
                <w:rFonts w:ascii="宋体" w:hAnsi="宋体" w:hint="eastAsia"/>
                <w:szCs w:val="21"/>
              </w:rPr>
              <w:t>C．F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c>
          <w:tcPr>
            <w:tcW w:w="3326" w:type="dxa"/>
            <w:tcMar>
              <w:top w:w="30" w:type="dxa"/>
              <w:left w:w="30" w:type="dxa"/>
              <w:bottom w:w="30" w:type="dxa"/>
              <w:right w:w="30" w:type="dxa"/>
            </w:tcMar>
            <w:vAlign w:val="center"/>
            <w:hideMark/>
          </w:tcPr>
          <w:p w:rsidR="00C70F46" w:rsidRDefault="00C70F46">
            <w:pPr>
              <w:spacing w:line="360" w:lineRule="auto"/>
              <w:ind w:firstLineChars="200" w:firstLine="420"/>
              <w:rPr>
                <w:rFonts w:ascii="宋体" w:hAnsi="宋体"/>
                <w:szCs w:val="21"/>
              </w:rPr>
            </w:pPr>
            <w:r>
              <w:rPr>
                <w:rFonts w:ascii="宋体" w:hAnsi="宋体" w:hint="eastAsia"/>
                <w:szCs w:val="21"/>
              </w:rPr>
              <w:t>D．F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r>
    </w:tbl>
    <w:p w:rsidR="00C70F46" w:rsidRDefault="00C70F46" w:rsidP="00C70F46">
      <w:pPr>
        <w:shd w:val="clear" w:color="auto" w:fill="FFFFFF"/>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【答案】</w:t>
      </w:r>
      <w:r>
        <w:rPr>
          <w:rFonts w:ascii="宋体" w:hAnsi="宋体" w:hint="eastAsia"/>
          <w:color w:val="FF0000"/>
          <w:szCs w:val="21"/>
        </w:rPr>
        <w:t>A。</w:t>
      </w:r>
    </w:p>
    <w:p w:rsidR="00C70F46" w:rsidRDefault="00C70F46" w:rsidP="00C70F46">
      <w:pPr>
        <w:shd w:val="clear" w:color="auto" w:fill="FFFFFF"/>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【解析】</w:t>
      </w:r>
      <w:r>
        <w:rPr>
          <w:rFonts w:ascii="宋体" w:hAnsi="宋体" w:hint="eastAsia"/>
          <w:color w:val="FF0000"/>
          <w:szCs w:val="21"/>
        </w:rPr>
        <w:t>由题意知，两容器中装有同种液体且液面向平，则液体的密度相同，深度也相同，根据p=ρgh可知，两容器底部受到液体的压强相等，即p</w:t>
      </w:r>
      <w:r>
        <w:rPr>
          <w:rFonts w:ascii="宋体" w:hAnsi="宋体" w:hint="eastAsia"/>
          <w:color w:val="FF0000"/>
          <w:szCs w:val="21"/>
          <w:vertAlign w:val="subscript"/>
        </w:rPr>
        <w:t>甲</w:t>
      </w:r>
      <w:r>
        <w:rPr>
          <w:rFonts w:ascii="宋体" w:hAnsi="宋体" w:hint="eastAsia"/>
          <w:color w:val="FF0000"/>
          <w:szCs w:val="21"/>
        </w:rPr>
        <w:t>=p</w:t>
      </w:r>
      <w:r>
        <w:rPr>
          <w:rFonts w:ascii="宋体" w:hAnsi="宋体" w:hint="eastAsia"/>
          <w:color w:val="FF0000"/>
          <w:szCs w:val="21"/>
          <w:vertAlign w:val="subscript"/>
        </w:rPr>
        <w:t>乙</w:t>
      </w:r>
      <w:r>
        <w:rPr>
          <w:rFonts w:ascii="宋体" w:hAnsi="宋体" w:hint="eastAsia"/>
          <w:color w:val="FF0000"/>
          <w:szCs w:val="21"/>
        </w:rPr>
        <w:t>；</w:t>
      </w:r>
    </w:p>
    <w:p w:rsidR="00C70F46" w:rsidRDefault="00C70F46" w:rsidP="00C70F46">
      <w:pPr>
        <w:shd w:val="clear" w:color="auto" w:fill="FFFFFF"/>
        <w:spacing w:line="360" w:lineRule="auto"/>
        <w:ind w:firstLineChars="200" w:firstLine="420"/>
        <w:rPr>
          <w:rFonts w:ascii="宋体" w:hAnsi="宋体" w:hint="eastAsia"/>
          <w:bCs/>
          <w:color w:val="FF0000"/>
          <w:szCs w:val="21"/>
        </w:rPr>
      </w:pPr>
      <w:r>
        <w:rPr>
          <w:rFonts w:ascii="宋体" w:hAnsi="宋体" w:hint="eastAsia"/>
          <w:color w:val="FF0000"/>
          <w:szCs w:val="21"/>
        </w:rPr>
        <w:t>又因为容器底面积相等，根据F=pS可知，两容器底部受到液体的压力相等，即F</w:t>
      </w:r>
      <w:r>
        <w:rPr>
          <w:rFonts w:ascii="宋体" w:hAnsi="宋体" w:hint="eastAsia"/>
          <w:color w:val="FF0000"/>
          <w:szCs w:val="21"/>
          <w:vertAlign w:val="subscript"/>
        </w:rPr>
        <w:t>甲</w:t>
      </w:r>
      <w:r>
        <w:rPr>
          <w:rFonts w:ascii="宋体" w:hAnsi="宋体" w:hint="eastAsia"/>
          <w:color w:val="FF0000"/>
          <w:szCs w:val="21"/>
        </w:rPr>
        <w:t>=F</w:t>
      </w:r>
      <w:r>
        <w:rPr>
          <w:rFonts w:ascii="宋体" w:hAnsi="宋体" w:hint="eastAsia"/>
          <w:color w:val="FF0000"/>
          <w:szCs w:val="21"/>
          <w:vertAlign w:val="subscript"/>
        </w:rPr>
        <w:t>乙</w:t>
      </w:r>
      <w:r>
        <w:rPr>
          <w:rFonts w:ascii="宋体" w:hAnsi="宋体" w:hint="eastAsia"/>
          <w:color w:val="FF0000"/>
          <w:szCs w:val="21"/>
        </w:rPr>
        <w:t>；故A正确，BCD错误。故选A。</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w:t>
      </w:r>
      <w:r>
        <w:rPr>
          <w:rFonts w:ascii="宋体" w:hAnsi="宋体" w:hint="eastAsia"/>
          <w:b/>
          <w:bCs/>
          <w:color w:val="000000"/>
          <w:szCs w:val="21"/>
        </w:rPr>
        <w:t>（2020·山东济宁）</w:t>
      </w:r>
      <w:r>
        <w:rPr>
          <w:rFonts w:ascii="宋体" w:hAnsi="宋体" w:hint="eastAsia"/>
          <w:color w:val="000000"/>
          <w:szCs w:val="21"/>
        </w:rPr>
        <w:t>关于一些物理量的计算（g取10N/kg q</w:t>
      </w:r>
      <w:r>
        <w:rPr>
          <w:rFonts w:ascii="宋体" w:hAnsi="宋体" w:hint="eastAsia"/>
          <w:color w:val="000000"/>
          <w:szCs w:val="21"/>
          <w:vertAlign w:val="subscript"/>
        </w:rPr>
        <w:t>酒精</w:t>
      </w:r>
      <w:r>
        <w:rPr>
          <w:rFonts w:ascii="宋体" w:hAnsi="宋体" w:hint="eastAsia"/>
          <w:color w:val="000000"/>
          <w:szCs w:val="21"/>
        </w:rPr>
        <w:t>=3×10</w:t>
      </w:r>
      <w:r>
        <w:rPr>
          <w:rFonts w:ascii="宋体" w:hAnsi="宋体" w:hint="eastAsia"/>
          <w:color w:val="000000"/>
          <w:szCs w:val="21"/>
          <w:vertAlign w:val="superscript"/>
        </w:rPr>
        <w:t>7</w:t>
      </w:r>
      <w:r>
        <w:rPr>
          <w:rFonts w:ascii="宋体" w:hAnsi="宋体" w:hint="eastAsia"/>
          <w:color w:val="000000"/>
          <w:szCs w:val="21"/>
        </w:rPr>
        <w:t>J/kg），结果正确的是（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1m</w:t>
      </w:r>
      <w:r>
        <w:rPr>
          <w:rFonts w:ascii="宋体" w:hAnsi="宋体" w:hint="eastAsia"/>
          <w:color w:val="000000"/>
          <w:szCs w:val="21"/>
          <w:vertAlign w:val="superscript"/>
        </w:rPr>
        <w:t>3</w:t>
      </w:r>
      <w:r>
        <w:rPr>
          <w:rFonts w:ascii="宋体" w:hAnsi="宋体" w:hint="eastAsia"/>
          <w:color w:val="000000"/>
          <w:szCs w:val="21"/>
        </w:rPr>
        <w:t>的物体浸没在水中，所受浮力为10</w:t>
      </w:r>
      <w:r>
        <w:rPr>
          <w:rFonts w:ascii="宋体" w:hAnsi="宋体" w:hint="eastAsia"/>
          <w:color w:val="000000"/>
          <w:szCs w:val="21"/>
          <w:vertAlign w:val="superscript"/>
        </w:rPr>
        <w:t>4</w:t>
      </w:r>
      <w:r>
        <w:rPr>
          <w:rFonts w:ascii="宋体" w:hAnsi="宋体" w:hint="eastAsia"/>
          <w:color w:val="000000"/>
          <w:szCs w:val="21"/>
        </w:rPr>
        <w:t>N；</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10m深处的小鱼，受到水的压强为10</w:t>
      </w:r>
      <w:r>
        <w:rPr>
          <w:rFonts w:ascii="宋体" w:hAnsi="宋体" w:hint="eastAsia"/>
          <w:color w:val="000000"/>
          <w:szCs w:val="21"/>
          <w:vertAlign w:val="superscript"/>
        </w:rPr>
        <w:t>6</w:t>
      </w:r>
      <w:r>
        <w:rPr>
          <w:rFonts w:ascii="宋体" w:hAnsi="宋体" w:hint="eastAsia"/>
          <w:color w:val="000000"/>
          <w:szCs w:val="21"/>
        </w:rPr>
        <w:t>Pa；</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重1N的魔方的棱长为5cm，其对桌面的压强为4Pa</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完全燃烧2kg酒精，释放的热量为1.5×10</w:t>
      </w:r>
      <w:r>
        <w:rPr>
          <w:rFonts w:ascii="宋体" w:hAnsi="宋体" w:hint="eastAsia"/>
          <w:color w:val="000000"/>
          <w:szCs w:val="21"/>
          <w:vertAlign w:val="superscript"/>
        </w:rPr>
        <w:t>7</w:t>
      </w:r>
      <w:r>
        <w:rPr>
          <w:rFonts w:ascii="宋体" w:hAnsi="宋体" w:hint="eastAsia"/>
          <w:color w:val="000000"/>
          <w:szCs w:val="21"/>
        </w:rPr>
        <w:t>J</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【解析】A．1m</w:t>
      </w:r>
      <w:r>
        <w:rPr>
          <w:rFonts w:ascii="宋体" w:hAnsi="宋体" w:hint="eastAsia"/>
          <w:color w:val="FF0000"/>
          <w:szCs w:val="21"/>
          <w:vertAlign w:val="superscript"/>
        </w:rPr>
        <w:t>3</w:t>
      </w:r>
      <w:r>
        <w:rPr>
          <w:rFonts w:ascii="宋体" w:hAnsi="宋体" w:hint="eastAsia"/>
          <w:color w:val="FF0000"/>
          <w:szCs w:val="21"/>
        </w:rPr>
        <w:t>的物体浸没在水中排开水的体积为1m</w:t>
      </w:r>
      <w:r>
        <w:rPr>
          <w:rFonts w:ascii="宋体" w:hAnsi="宋体" w:hint="eastAsia"/>
          <w:color w:val="FF0000"/>
          <w:szCs w:val="21"/>
          <w:vertAlign w:val="superscript"/>
        </w:rPr>
        <w:t>3</w:t>
      </w:r>
      <w:r>
        <w:rPr>
          <w:rFonts w:ascii="宋体" w:hAnsi="宋体" w:hint="eastAsia"/>
          <w:color w:val="FF0000"/>
          <w:szCs w:val="21"/>
        </w:rPr>
        <w:t>，所受浮力为：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4995" w:dyaOrig="405">
          <v:shape id="对象 557" o:spid="_x0000_i1081" type="#_x0000_t75" alt="学科网(www.zxxk.com)--教育资源门户，提供试卷、教案、课件、论文、素材以及各类教学资源下载，还有大量而丰富的教学相关资讯！" style="width:249.75pt;height:20.25pt;mso-wrap-style:square;mso-position-horizontal-relative:page;mso-position-vertical-relative:page" o:ole="">
            <v:imagedata r:id="rId185" o:title="eqId6c600f9ccc874513b53c2715d93dad53"/>
          </v:shape>
          <o:OLEObject Type="Embed" ProgID="Equation.DSMT4" ShapeID="对象 557" DrawAspect="Content" ObjectID="_1671724827" r:id="rId186"/>
        </w:object>
      </w:r>
      <w:r>
        <w:rPr>
          <w:rFonts w:ascii="宋体" w:hAnsi="宋体" w:hint="eastAsia"/>
          <w:color w:val="FF0000"/>
          <w:szCs w:val="21"/>
        </w:rPr>
        <w:t xml:space="preserve"> </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A正确；</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B．10m深处的小鱼，受到水的压强为：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4875" w:dyaOrig="405">
          <v:shape id="对象 558" o:spid="_x0000_i1082" type="#_x0000_t75" alt="学科网(www.zxxk.com)--教育资源门户，提供试卷、教案、课件、论文、素材以及各类教学资源下载，还有大量而丰富的教学相关资讯！" style="width:243.75pt;height:20.25pt;mso-wrap-style:square;mso-position-horizontal-relative:page;mso-position-vertical-relative:page" o:ole="">
            <v:imagedata r:id="rId187" o:title="eqIde63a241b1ba240ce994468f6a6be1d78"/>
          </v:shape>
          <o:OLEObject Type="Embed" ProgID="Equation.DSMT4" ShapeID="对象 558" DrawAspect="Content" ObjectID="_1671724828" r:id="rId188"/>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B错误；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C．魔方的底面积为：</w:t>
      </w:r>
      <w:r>
        <w:rPr>
          <w:rFonts w:ascii="Calibri" w:hAnsi="Calibri" w:cs="Times New Roman"/>
          <w:color w:val="FF0000"/>
          <w:szCs w:val="24"/>
        </w:rPr>
        <w:object w:dxaOrig="4005" w:dyaOrig="315">
          <v:shape id="对象 559" o:spid="_x0000_i1083" type="#_x0000_t75" alt="学科网(www.zxxk.com)--教育资源门户，提供试卷、教案、课件、论文、素材以及各类教学资源下载，还有大量而丰富的教学相关资讯！" style="width:200.25pt;height:15.75pt;mso-wrap-style:square;mso-position-horizontal-relative:page;mso-position-vertical-relative:page" o:ole="">
            <v:imagedata r:id="rId189" o:title="eqId457278d0fc7d47719ca9451f2c195dec"/>
          </v:shape>
          <o:OLEObject Type="Embed" ProgID="Equation.DSMT4" ShapeID="对象 559" DrawAspect="Content" ObjectID="_1671724829" r:id="rId190"/>
        </w:object>
      </w:r>
      <w:r>
        <w:rPr>
          <w:rFonts w:ascii="宋体" w:hAnsi="宋体" w:hint="eastAsia"/>
          <w:color w:val="FF0000"/>
          <w:szCs w:val="21"/>
        </w:rPr>
        <w:t xml:space="preserve"> </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对桌面的压强为：</w:t>
      </w:r>
      <w:r>
        <w:rPr>
          <w:rFonts w:ascii="Calibri" w:hAnsi="Calibri" w:cs="Times New Roman"/>
          <w:color w:val="FF0000"/>
          <w:szCs w:val="24"/>
        </w:rPr>
        <w:object w:dxaOrig="3075" w:dyaOrig="615">
          <v:shape id="对象 560" o:spid="_x0000_i1084" type="#_x0000_t75" alt="学科网(www.zxxk.com)--教育资源门户，提供试卷、教案、课件、论文、素材以及各类教学资源下载，还有大量而丰富的教学相关资讯！" style="width:153.75pt;height:30.75pt;mso-wrap-style:square;mso-position-horizontal-relative:page;mso-position-vertical-relative:page" o:ole="">
            <v:imagedata r:id="rId191" o:title="eqId660daff0e1344ca598ed6c8290532aa8"/>
          </v:shape>
          <o:OLEObject Type="Embed" ProgID="Equation.DSMT4" ShapeID="对象 560" DrawAspect="Content" ObjectID="_1671724830" r:id="rId192"/>
        </w:object>
      </w:r>
      <w:r>
        <w:rPr>
          <w:rFonts w:ascii="宋体" w:hAnsi="宋体" w:hint="eastAsia"/>
          <w:color w:val="FF0000"/>
          <w:szCs w:val="21"/>
        </w:rPr>
        <w:t xml:space="preserve"> ，C错误；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D．完全燃烧2kg酒精，释放的热量为：</w:t>
      </w:r>
      <w:r>
        <w:rPr>
          <w:rFonts w:ascii="Calibri" w:hAnsi="Calibri" w:cs="Times New Roman"/>
          <w:color w:val="FF0000"/>
          <w:szCs w:val="24"/>
        </w:rPr>
        <w:object w:dxaOrig="3405" w:dyaOrig="405">
          <v:shape id="对象 561" o:spid="_x0000_i1085" type="#_x0000_t75" alt="学科网(www.zxxk.com)--教育资源门户，提供试卷、教案、课件、论文、素材以及各类教学资源下载，还有大量而丰富的教学相关资讯！" style="width:170.25pt;height:20.25pt;mso-wrap-style:square;mso-position-horizontal-relative:page;mso-position-vertical-relative:page" o:ole="">
            <v:imagedata r:id="rId193" o:title="eqId9c2863e80c524d1dad09f15f6b934e50"/>
          </v:shape>
          <o:OLEObject Type="Embed" ProgID="Equation.DSMT4" ShapeID="对象 561" DrawAspect="Content" ObjectID="_1671724831" r:id="rId194"/>
        </w:object>
      </w:r>
      <w:r>
        <w:rPr>
          <w:rFonts w:ascii="宋体" w:hAnsi="宋体" w:hint="eastAsia"/>
          <w:color w:val="FF0000"/>
          <w:szCs w:val="21"/>
        </w:rPr>
        <w:t xml:space="preserve"> </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D错误。故选A。</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6．</w:t>
      </w:r>
      <w:r>
        <w:rPr>
          <w:rFonts w:ascii="宋体" w:hAnsi="宋体" w:hint="eastAsia"/>
          <w:b/>
          <w:bCs/>
          <w:szCs w:val="21"/>
        </w:rPr>
        <w:t>（2020·衡阳）</w:t>
      </w:r>
      <w:r>
        <w:rPr>
          <w:rFonts w:ascii="宋体" w:hAnsi="宋体" w:hint="eastAsia"/>
          <w:szCs w:val="21"/>
        </w:rPr>
        <w:t>三个完全相同的圆柱形容器，内装质量相等的水。将体积相同、材料不同的正方体物体a、b、c分别放入三个容器的水中，静止后如图所示（无水溢出）。对下列各物理量关系判断正确的有（　　）。</w:t>
      </w:r>
    </w:p>
    <w:p w:rsidR="00C70F46" w:rsidRDefault="00C70F46" w:rsidP="00C70F4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755900" cy="984250"/>
            <wp:effectExtent l="0" t="0" r="6350" b="6350"/>
            <wp:docPr id="77"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2" descr=" "/>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755900" cy="984250"/>
                    </a:xfrm>
                    <a:prstGeom prst="rect">
                      <a:avLst/>
                    </a:prstGeom>
                    <a:noFill/>
                    <a:ln>
                      <a:noFill/>
                    </a:ln>
                  </pic:spPr>
                </pic:pic>
              </a:graphicData>
            </a:graphic>
          </wp:inline>
        </w:drawing>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A．三个物体密度：ρ</w:t>
      </w:r>
      <w:r>
        <w:rPr>
          <w:rFonts w:ascii="宋体" w:hAnsi="宋体" w:hint="eastAsia"/>
          <w:szCs w:val="21"/>
          <w:vertAlign w:val="subscript"/>
        </w:rPr>
        <w:t>a</w:t>
      </w:r>
      <w:r>
        <w:rPr>
          <w:rFonts w:ascii="宋体" w:hAnsi="宋体" w:hint="eastAsia"/>
          <w:szCs w:val="21"/>
        </w:rPr>
        <w:t>＞ρ</w:t>
      </w:r>
      <w:r>
        <w:rPr>
          <w:rFonts w:ascii="宋体" w:hAnsi="宋体" w:hint="eastAsia"/>
          <w:szCs w:val="21"/>
          <w:vertAlign w:val="subscript"/>
        </w:rPr>
        <w:t>b</w:t>
      </w:r>
      <w:r>
        <w:rPr>
          <w:rFonts w:ascii="宋体" w:hAnsi="宋体" w:hint="eastAsia"/>
          <w:szCs w:val="21"/>
        </w:rPr>
        <w:t>＞ρ</w:t>
      </w:r>
      <w:r>
        <w:rPr>
          <w:rFonts w:ascii="宋体" w:hAnsi="宋体" w:hint="eastAsia"/>
          <w:szCs w:val="21"/>
          <w:vertAlign w:val="subscript"/>
        </w:rPr>
        <w:t>c</w:t>
      </w:r>
      <w:r>
        <w:rPr>
          <w:rFonts w:ascii="宋体" w:hAnsi="宋体" w:hint="eastAsia"/>
          <w:szCs w:val="21"/>
        </w:rPr>
        <w:t>；</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B．三个物体底部受到水的压力：F</w:t>
      </w:r>
      <w:r>
        <w:rPr>
          <w:rFonts w:ascii="宋体" w:hAnsi="宋体" w:hint="eastAsia"/>
          <w:szCs w:val="21"/>
          <w:vertAlign w:val="subscript"/>
        </w:rPr>
        <w:t>a</w:t>
      </w:r>
      <w:r>
        <w:rPr>
          <w:rFonts w:ascii="宋体" w:hAnsi="宋体" w:hint="eastAsia"/>
          <w:szCs w:val="21"/>
        </w:rPr>
        <w:t>＜F</w:t>
      </w:r>
      <w:r>
        <w:rPr>
          <w:rFonts w:ascii="宋体" w:hAnsi="宋体" w:hint="eastAsia"/>
          <w:szCs w:val="21"/>
          <w:vertAlign w:val="subscript"/>
        </w:rPr>
        <w:t>b</w:t>
      </w:r>
      <w:r>
        <w:rPr>
          <w:rFonts w:ascii="宋体" w:hAnsi="宋体" w:hint="eastAsia"/>
          <w:szCs w:val="21"/>
        </w:rPr>
        <w:t>＜F</w:t>
      </w:r>
      <w:r>
        <w:rPr>
          <w:rFonts w:ascii="宋体" w:hAnsi="宋体" w:hint="eastAsia"/>
          <w:szCs w:val="21"/>
          <w:vertAlign w:val="subscript"/>
        </w:rPr>
        <w:t>c</w:t>
      </w:r>
      <w:r>
        <w:rPr>
          <w:rFonts w:ascii="宋体" w:hAnsi="宋体" w:hint="eastAsia"/>
          <w:szCs w:val="21"/>
        </w:rPr>
        <w:t>；</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C．三个容器底部受到水的压强：p</w:t>
      </w:r>
      <w:r>
        <w:rPr>
          <w:rFonts w:ascii="宋体" w:hAnsi="宋体" w:hint="eastAsia"/>
          <w:szCs w:val="21"/>
          <w:vertAlign w:val="subscript"/>
        </w:rPr>
        <w:t>a</w:t>
      </w:r>
      <w:r>
        <w:rPr>
          <w:rFonts w:ascii="宋体" w:hAnsi="宋体" w:hint="eastAsia"/>
          <w:szCs w:val="21"/>
        </w:rPr>
        <w:t>＜p</w:t>
      </w:r>
      <w:r>
        <w:rPr>
          <w:rFonts w:ascii="宋体" w:hAnsi="宋体" w:hint="eastAsia"/>
          <w:szCs w:val="21"/>
          <w:vertAlign w:val="subscript"/>
        </w:rPr>
        <w:t>b</w:t>
      </w:r>
      <w:r>
        <w:rPr>
          <w:rFonts w:ascii="宋体" w:hAnsi="宋体" w:hint="eastAsia"/>
          <w:szCs w:val="21"/>
        </w:rPr>
        <w:t>＜p</w:t>
      </w:r>
      <w:r>
        <w:rPr>
          <w:rFonts w:ascii="宋体" w:hAnsi="宋体" w:hint="eastAsia"/>
          <w:szCs w:val="21"/>
          <w:vertAlign w:val="subscript"/>
        </w:rPr>
        <w:t>c</w:t>
      </w:r>
      <w:r>
        <w:rPr>
          <w:rFonts w:ascii="宋体" w:hAnsi="宋体" w:hint="eastAsia"/>
          <w:szCs w:val="21"/>
        </w:rPr>
        <w:t>；</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D．三个容器对水平桌面的压强：p'</w:t>
      </w:r>
      <w:r>
        <w:rPr>
          <w:rFonts w:ascii="宋体" w:hAnsi="宋体" w:hint="eastAsia"/>
          <w:szCs w:val="21"/>
          <w:vertAlign w:val="subscript"/>
        </w:rPr>
        <w:t>a</w:t>
      </w:r>
      <w:r>
        <w:rPr>
          <w:rFonts w:ascii="宋体" w:hAnsi="宋体" w:hint="eastAsia"/>
          <w:szCs w:val="21"/>
        </w:rPr>
        <w:t>＝p'</w:t>
      </w:r>
      <w:r>
        <w:rPr>
          <w:rFonts w:ascii="宋体" w:hAnsi="宋体" w:hint="eastAsia"/>
          <w:szCs w:val="21"/>
          <w:vertAlign w:val="subscript"/>
        </w:rPr>
        <w:t>b</w:t>
      </w:r>
      <w:r>
        <w:rPr>
          <w:rFonts w:ascii="宋体" w:hAnsi="宋体" w:hint="eastAsia"/>
          <w:szCs w:val="21"/>
        </w:rPr>
        <w:t>＝p'</w:t>
      </w:r>
      <w:r>
        <w:rPr>
          <w:rFonts w:ascii="宋体" w:hAnsi="宋体" w:hint="eastAsia"/>
          <w:szCs w:val="21"/>
          <w:vertAlign w:val="subscript"/>
        </w:rPr>
        <w:t>c</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【答案】BC。</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【解析】A、由图知，物体排开水的体积关系为：V</w:t>
      </w:r>
      <w:r>
        <w:rPr>
          <w:rFonts w:ascii="宋体" w:hAnsi="宋体" w:hint="eastAsia"/>
          <w:color w:val="FF0000"/>
          <w:szCs w:val="21"/>
          <w:vertAlign w:val="subscript"/>
        </w:rPr>
        <w:t>a</w:t>
      </w:r>
      <w:r>
        <w:rPr>
          <w:rFonts w:ascii="宋体" w:hAnsi="宋体" w:hint="eastAsia"/>
          <w:color w:val="FF0000"/>
          <w:szCs w:val="21"/>
        </w:rPr>
        <w:t>＜V</w:t>
      </w:r>
      <w:r>
        <w:rPr>
          <w:rFonts w:ascii="宋体" w:hAnsi="宋体" w:hint="eastAsia"/>
          <w:color w:val="FF0000"/>
          <w:szCs w:val="21"/>
          <w:vertAlign w:val="subscript"/>
        </w:rPr>
        <w:t>b</w:t>
      </w:r>
      <w:r>
        <w:rPr>
          <w:rFonts w:ascii="宋体" w:hAnsi="宋体" w:hint="eastAsia"/>
          <w:color w:val="FF0000"/>
          <w:szCs w:val="21"/>
        </w:rPr>
        <w:t>＜V</w:t>
      </w:r>
      <w:r>
        <w:rPr>
          <w:rFonts w:ascii="宋体" w:hAnsi="宋体" w:hint="eastAsia"/>
          <w:color w:val="FF0000"/>
          <w:szCs w:val="21"/>
          <w:vertAlign w:val="subscript"/>
        </w:rPr>
        <w:t>c</w:t>
      </w:r>
      <w:r>
        <w:rPr>
          <w:rFonts w:ascii="宋体" w:hAnsi="宋体" w:hint="eastAsia"/>
          <w:color w:val="FF0000"/>
          <w:szCs w:val="21"/>
        </w:rPr>
        <w:t>，因为F</w:t>
      </w:r>
      <w:r>
        <w:rPr>
          <w:rFonts w:ascii="宋体" w:hAnsi="宋体" w:hint="eastAsia"/>
          <w:color w:val="FF0000"/>
          <w:szCs w:val="21"/>
          <w:vertAlign w:val="subscript"/>
        </w:rPr>
        <w:t>浮</w:t>
      </w:r>
      <w:r>
        <w:rPr>
          <w:rFonts w:ascii="宋体" w:hAnsi="宋体" w:hint="eastAsia"/>
          <w:color w:val="FF0000"/>
          <w:szCs w:val="21"/>
        </w:rPr>
        <w:t>＝ρ</w:t>
      </w:r>
      <w:r>
        <w:rPr>
          <w:rFonts w:ascii="宋体" w:hAnsi="宋体" w:hint="eastAsia"/>
          <w:color w:val="FF0000"/>
          <w:szCs w:val="21"/>
          <w:vertAlign w:val="subscript"/>
        </w:rPr>
        <w:t>水</w:t>
      </w:r>
      <w:r>
        <w:rPr>
          <w:rFonts w:ascii="宋体" w:hAnsi="宋体" w:hint="eastAsia"/>
          <w:color w:val="FF0000"/>
          <w:szCs w:val="21"/>
        </w:rPr>
        <w:t>V</w:t>
      </w:r>
      <w:r>
        <w:rPr>
          <w:rFonts w:ascii="宋体" w:hAnsi="宋体" w:hint="eastAsia"/>
          <w:color w:val="FF0000"/>
          <w:szCs w:val="21"/>
          <w:vertAlign w:val="subscript"/>
        </w:rPr>
        <w:t>排</w:t>
      </w:r>
      <w:r>
        <w:rPr>
          <w:rFonts w:ascii="宋体" w:hAnsi="宋体" w:hint="eastAsia"/>
          <w:color w:val="FF0000"/>
          <w:szCs w:val="21"/>
        </w:rPr>
        <w:t>g，</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所以三个物体受到水的浮力关系为：F</w:t>
      </w:r>
      <w:r>
        <w:rPr>
          <w:rFonts w:ascii="宋体" w:hAnsi="宋体" w:hint="eastAsia"/>
          <w:color w:val="FF0000"/>
          <w:szCs w:val="21"/>
          <w:vertAlign w:val="subscript"/>
        </w:rPr>
        <w:t>a</w:t>
      </w:r>
      <w:r>
        <w:rPr>
          <w:rFonts w:ascii="宋体" w:hAnsi="宋体" w:hint="eastAsia"/>
          <w:color w:val="FF0000"/>
          <w:szCs w:val="21"/>
        </w:rPr>
        <w:t>＜F</w:t>
      </w:r>
      <w:r>
        <w:rPr>
          <w:rFonts w:ascii="宋体" w:hAnsi="宋体" w:hint="eastAsia"/>
          <w:color w:val="FF0000"/>
          <w:szCs w:val="21"/>
          <w:vertAlign w:val="subscript"/>
        </w:rPr>
        <w:t>b</w:t>
      </w:r>
      <w:r>
        <w:rPr>
          <w:rFonts w:ascii="宋体" w:hAnsi="宋体" w:hint="eastAsia"/>
          <w:color w:val="FF0000"/>
          <w:szCs w:val="21"/>
        </w:rPr>
        <w:t>＜F</w:t>
      </w:r>
      <w:r>
        <w:rPr>
          <w:rFonts w:ascii="宋体" w:hAnsi="宋体" w:hint="eastAsia"/>
          <w:color w:val="FF0000"/>
          <w:szCs w:val="21"/>
          <w:vertAlign w:val="subscript"/>
        </w:rPr>
        <w:t>c</w:t>
      </w:r>
      <w:r>
        <w:rPr>
          <w:rFonts w:ascii="宋体" w:hAnsi="宋体" w:hint="eastAsia"/>
          <w:color w:val="FF0000"/>
          <w:szCs w:val="21"/>
        </w:rPr>
        <w:t>；</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由图可知：a、b漂浮，c悬浮，根据物体的浮沉条件可得：F</w:t>
      </w:r>
      <w:r>
        <w:rPr>
          <w:rFonts w:ascii="宋体" w:hAnsi="宋体" w:hint="eastAsia"/>
          <w:color w:val="FF0000"/>
          <w:szCs w:val="21"/>
          <w:vertAlign w:val="subscript"/>
        </w:rPr>
        <w:t>浮</w:t>
      </w:r>
      <w:r>
        <w:rPr>
          <w:rFonts w:ascii="宋体" w:hAnsi="宋体" w:hint="eastAsia"/>
          <w:color w:val="FF0000"/>
          <w:szCs w:val="21"/>
        </w:rPr>
        <w:t>＝G，</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G＝mg＝ρvg，物体的体积相同，故ρ</w:t>
      </w:r>
      <w:r>
        <w:rPr>
          <w:rFonts w:ascii="宋体" w:hAnsi="宋体" w:hint="eastAsia"/>
          <w:color w:val="FF0000"/>
          <w:szCs w:val="21"/>
          <w:vertAlign w:val="subscript"/>
        </w:rPr>
        <w:t>a</w:t>
      </w:r>
      <w:r>
        <w:rPr>
          <w:rFonts w:ascii="宋体" w:hAnsi="宋体" w:hint="eastAsia"/>
          <w:color w:val="FF0000"/>
          <w:szCs w:val="21"/>
        </w:rPr>
        <w:t>＜ρ</w:t>
      </w:r>
      <w:r>
        <w:rPr>
          <w:rFonts w:ascii="宋体" w:hAnsi="宋体" w:hint="eastAsia"/>
          <w:color w:val="FF0000"/>
          <w:szCs w:val="21"/>
          <w:vertAlign w:val="subscript"/>
        </w:rPr>
        <w:t>b</w:t>
      </w:r>
      <w:r>
        <w:rPr>
          <w:rFonts w:ascii="宋体" w:hAnsi="宋体" w:hint="eastAsia"/>
          <w:color w:val="FF0000"/>
          <w:szCs w:val="21"/>
        </w:rPr>
        <w:t>＜ρ</w:t>
      </w:r>
      <w:r>
        <w:rPr>
          <w:rFonts w:ascii="宋体" w:hAnsi="宋体" w:hint="eastAsia"/>
          <w:color w:val="FF0000"/>
          <w:szCs w:val="21"/>
          <w:vertAlign w:val="subscript"/>
        </w:rPr>
        <w:t>c</w:t>
      </w:r>
      <w:r>
        <w:rPr>
          <w:rFonts w:ascii="宋体" w:hAnsi="宋体" w:hint="eastAsia"/>
          <w:color w:val="FF0000"/>
          <w:szCs w:val="21"/>
        </w:rPr>
        <w:t>，故A错误；</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B、根据浮力产生的原因知，F</w:t>
      </w:r>
      <w:r>
        <w:rPr>
          <w:rFonts w:ascii="宋体" w:hAnsi="宋体" w:hint="eastAsia"/>
          <w:color w:val="FF0000"/>
          <w:szCs w:val="21"/>
          <w:vertAlign w:val="subscript"/>
        </w:rPr>
        <w:t>a</w:t>
      </w:r>
      <w:r>
        <w:rPr>
          <w:rFonts w:ascii="宋体" w:hAnsi="宋体" w:hint="eastAsia"/>
          <w:color w:val="FF0000"/>
          <w:szCs w:val="21"/>
        </w:rPr>
        <w:t>＜F</w:t>
      </w:r>
      <w:r>
        <w:rPr>
          <w:rFonts w:ascii="宋体" w:hAnsi="宋体" w:hint="eastAsia"/>
          <w:color w:val="FF0000"/>
          <w:szCs w:val="21"/>
          <w:vertAlign w:val="subscript"/>
        </w:rPr>
        <w:t>b</w:t>
      </w:r>
      <w:r>
        <w:rPr>
          <w:rFonts w:ascii="宋体" w:hAnsi="宋体" w:hint="eastAsia"/>
          <w:color w:val="FF0000"/>
          <w:szCs w:val="21"/>
        </w:rPr>
        <w:t>＜F</w:t>
      </w:r>
      <w:r>
        <w:rPr>
          <w:rFonts w:ascii="宋体" w:hAnsi="宋体" w:hint="eastAsia"/>
          <w:color w:val="FF0000"/>
          <w:szCs w:val="21"/>
          <w:vertAlign w:val="subscript"/>
        </w:rPr>
        <w:t>c</w:t>
      </w:r>
      <w:r>
        <w:rPr>
          <w:rFonts w:ascii="宋体" w:hAnsi="宋体" w:hint="eastAsia"/>
          <w:color w:val="FF0000"/>
          <w:szCs w:val="21"/>
        </w:rPr>
        <w:t>，故B正确；</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C、由题可知，原来三个容器内水的深度是相同的，而放入物体后，物体排开水的体积关系为：V</w:t>
      </w:r>
      <w:r>
        <w:rPr>
          <w:rFonts w:ascii="宋体" w:hAnsi="宋体" w:hint="eastAsia"/>
          <w:color w:val="FF0000"/>
          <w:szCs w:val="21"/>
          <w:vertAlign w:val="subscript"/>
        </w:rPr>
        <w:t>a</w:t>
      </w:r>
      <w:r>
        <w:rPr>
          <w:rFonts w:ascii="宋体" w:hAnsi="宋体" w:hint="eastAsia"/>
          <w:color w:val="FF0000"/>
          <w:szCs w:val="21"/>
        </w:rPr>
        <w:t>＜V</w:t>
      </w:r>
      <w:r>
        <w:rPr>
          <w:rFonts w:ascii="宋体" w:hAnsi="宋体" w:hint="eastAsia"/>
          <w:color w:val="FF0000"/>
          <w:szCs w:val="21"/>
          <w:vertAlign w:val="subscript"/>
        </w:rPr>
        <w:t>b</w:t>
      </w:r>
      <w:r>
        <w:rPr>
          <w:rFonts w:ascii="宋体" w:hAnsi="宋体" w:hint="eastAsia"/>
          <w:color w:val="FF0000"/>
          <w:szCs w:val="21"/>
        </w:rPr>
        <w:t>＜V</w:t>
      </w:r>
      <w:r>
        <w:rPr>
          <w:rFonts w:ascii="宋体" w:hAnsi="宋体" w:hint="eastAsia"/>
          <w:color w:val="FF0000"/>
          <w:szCs w:val="21"/>
          <w:vertAlign w:val="subscript"/>
        </w:rPr>
        <w:t>c</w:t>
      </w:r>
      <w:r>
        <w:rPr>
          <w:rFonts w:ascii="宋体" w:hAnsi="宋体" w:hint="eastAsia"/>
          <w:color w:val="FF0000"/>
          <w:szCs w:val="21"/>
        </w:rPr>
        <w:t>，可知，a的深度最小，c的深度最大，p＝ρgh可知，三个容器底部受到水的压强：p</w:t>
      </w:r>
      <w:r>
        <w:rPr>
          <w:rFonts w:ascii="宋体" w:hAnsi="宋体" w:hint="eastAsia"/>
          <w:color w:val="FF0000"/>
          <w:szCs w:val="21"/>
          <w:vertAlign w:val="subscript"/>
        </w:rPr>
        <w:t>a</w:t>
      </w:r>
      <w:r>
        <w:rPr>
          <w:rFonts w:ascii="宋体" w:hAnsi="宋体" w:hint="eastAsia"/>
          <w:color w:val="FF0000"/>
          <w:szCs w:val="21"/>
        </w:rPr>
        <w:t>＜p</w:t>
      </w:r>
      <w:r>
        <w:rPr>
          <w:rFonts w:ascii="宋体" w:hAnsi="宋体" w:hint="eastAsia"/>
          <w:color w:val="FF0000"/>
          <w:szCs w:val="21"/>
          <w:vertAlign w:val="subscript"/>
        </w:rPr>
        <w:t>b</w:t>
      </w:r>
      <w:r>
        <w:rPr>
          <w:rFonts w:ascii="宋体" w:hAnsi="宋体" w:hint="eastAsia"/>
          <w:color w:val="FF0000"/>
          <w:szCs w:val="21"/>
        </w:rPr>
        <w:t>＜p</w:t>
      </w:r>
      <w:r>
        <w:rPr>
          <w:rFonts w:ascii="宋体" w:hAnsi="宋体" w:hint="eastAsia"/>
          <w:color w:val="FF0000"/>
          <w:szCs w:val="21"/>
          <w:vertAlign w:val="subscript"/>
        </w:rPr>
        <w:t>c</w:t>
      </w:r>
      <w:r>
        <w:rPr>
          <w:rFonts w:ascii="宋体" w:hAnsi="宋体" w:hint="eastAsia"/>
          <w:color w:val="FF0000"/>
          <w:szCs w:val="21"/>
        </w:rPr>
        <w:t>，故C正确；</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D、物体的体积相同，ρ</w:t>
      </w:r>
      <w:r>
        <w:rPr>
          <w:rFonts w:ascii="宋体" w:hAnsi="宋体" w:hint="eastAsia"/>
          <w:color w:val="FF0000"/>
          <w:szCs w:val="21"/>
          <w:vertAlign w:val="subscript"/>
        </w:rPr>
        <w:t>a</w:t>
      </w:r>
      <w:r>
        <w:rPr>
          <w:rFonts w:ascii="宋体" w:hAnsi="宋体" w:hint="eastAsia"/>
          <w:color w:val="FF0000"/>
          <w:szCs w:val="21"/>
        </w:rPr>
        <w:t>＜ρ</w:t>
      </w:r>
      <w:r>
        <w:rPr>
          <w:rFonts w:ascii="宋体" w:hAnsi="宋体" w:hint="eastAsia"/>
          <w:color w:val="FF0000"/>
          <w:szCs w:val="21"/>
          <w:vertAlign w:val="subscript"/>
        </w:rPr>
        <w:t>b</w:t>
      </w:r>
      <w:r>
        <w:rPr>
          <w:rFonts w:ascii="宋体" w:hAnsi="宋体" w:hint="eastAsia"/>
          <w:color w:val="FF0000"/>
          <w:szCs w:val="21"/>
        </w:rPr>
        <w:t>＜ρ</w:t>
      </w:r>
      <w:r>
        <w:rPr>
          <w:rFonts w:ascii="宋体" w:hAnsi="宋体" w:hint="eastAsia"/>
          <w:color w:val="FF0000"/>
          <w:szCs w:val="21"/>
          <w:vertAlign w:val="subscript"/>
        </w:rPr>
        <w:t>c</w:t>
      </w:r>
      <w:r>
        <w:rPr>
          <w:rFonts w:ascii="宋体" w:hAnsi="宋体" w:hint="eastAsia"/>
          <w:color w:val="FF0000"/>
          <w:szCs w:val="21"/>
        </w:rPr>
        <w:t>，故G</w:t>
      </w:r>
      <w:r>
        <w:rPr>
          <w:rFonts w:ascii="宋体" w:hAnsi="宋体" w:hint="eastAsia"/>
          <w:color w:val="FF0000"/>
          <w:szCs w:val="21"/>
          <w:vertAlign w:val="subscript"/>
        </w:rPr>
        <w:t>a</w:t>
      </w:r>
      <w:r>
        <w:rPr>
          <w:rFonts w:ascii="宋体" w:hAnsi="宋体" w:hint="eastAsia"/>
          <w:color w:val="FF0000"/>
          <w:szCs w:val="21"/>
        </w:rPr>
        <w:t>＜G</w:t>
      </w:r>
      <w:r>
        <w:rPr>
          <w:rFonts w:ascii="宋体" w:hAnsi="宋体" w:hint="eastAsia"/>
          <w:color w:val="FF0000"/>
          <w:szCs w:val="21"/>
          <w:vertAlign w:val="subscript"/>
        </w:rPr>
        <w:t>b</w:t>
      </w:r>
      <w:r>
        <w:rPr>
          <w:rFonts w:ascii="宋体" w:hAnsi="宋体" w:hint="eastAsia"/>
          <w:color w:val="FF0000"/>
          <w:szCs w:val="21"/>
        </w:rPr>
        <w:t>＜G</w:t>
      </w:r>
      <w:r>
        <w:rPr>
          <w:rFonts w:ascii="宋体" w:hAnsi="宋体" w:hint="eastAsia"/>
          <w:color w:val="FF0000"/>
          <w:szCs w:val="21"/>
          <w:vertAlign w:val="subscript"/>
        </w:rPr>
        <w:t>c</w:t>
      </w:r>
      <w:r>
        <w:rPr>
          <w:rFonts w:ascii="宋体" w:hAnsi="宋体" w:hint="eastAsia"/>
          <w:color w:val="FF0000"/>
          <w:szCs w:val="21"/>
        </w:rPr>
        <w:t>，水的质量相同，重力也相同，容器对水平桌面的压力等于总重力，故F</w:t>
      </w:r>
      <w:r>
        <w:rPr>
          <w:rFonts w:ascii="宋体" w:hAnsi="宋体" w:hint="eastAsia"/>
          <w:color w:val="FF0000"/>
          <w:szCs w:val="21"/>
          <w:vertAlign w:val="subscript"/>
        </w:rPr>
        <w:t>a</w:t>
      </w:r>
      <w:r>
        <w:rPr>
          <w:rFonts w:ascii="宋体" w:hAnsi="宋体" w:hint="eastAsia"/>
          <w:color w:val="FF0000"/>
          <w:szCs w:val="21"/>
        </w:rPr>
        <w:t>＜F</w:t>
      </w:r>
      <w:r>
        <w:rPr>
          <w:rFonts w:ascii="宋体" w:hAnsi="宋体" w:hint="eastAsia"/>
          <w:color w:val="FF0000"/>
          <w:szCs w:val="21"/>
          <w:vertAlign w:val="subscript"/>
        </w:rPr>
        <w:t>b</w:t>
      </w:r>
      <w:r>
        <w:rPr>
          <w:rFonts w:ascii="宋体" w:hAnsi="宋体" w:hint="eastAsia"/>
          <w:color w:val="FF0000"/>
          <w:szCs w:val="21"/>
        </w:rPr>
        <w:t>＜F</w:t>
      </w:r>
      <w:r>
        <w:rPr>
          <w:rFonts w:ascii="宋体" w:hAnsi="宋体" w:hint="eastAsia"/>
          <w:color w:val="FF0000"/>
          <w:szCs w:val="21"/>
          <w:vertAlign w:val="subscript"/>
        </w:rPr>
        <w:t>c</w:t>
      </w:r>
      <w:r>
        <w:rPr>
          <w:rFonts w:ascii="宋体" w:hAnsi="宋体" w:hint="eastAsia"/>
          <w:color w:val="FF0000"/>
          <w:szCs w:val="21"/>
        </w:rPr>
        <w:t>，根据p＝</w:t>
      </w:r>
      <w:r>
        <w:rPr>
          <w:rFonts w:ascii="宋体" w:hAnsi="宋体"/>
          <w:noProof/>
          <w:color w:val="FF0000"/>
          <w:position w:val="-22"/>
          <w:szCs w:val="21"/>
        </w:rPr>
        <w:drawing>
          <wp:inline distT="0" distB="0" distL="0" distR="0">
            <wp:extent cx="127000" cy="342900"/>
            <wp:effectExtent l="0" t="0" r="6350" b="0"/>
            <wp:docPr id="76" name="图片 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3" descr=" "/>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27000" cy="342900"/>
                    </a:xfrm>
                    <a:prstGeom prst="rect">
                      <a:avLst/>
                    </a:prstGeom>
                    <a:noFill/>
                    <a:ln>
                      <a:noFill/>
                    </a:ln>
                  </pic:spPr>
                </pic:pic>
              </a:graphicData>
            </a:graphic>
          </wp:inline>
        </w:drawing>
      </w:r>
      <w:r>
        <w:rPr>
          <w:rFonts w:ascii="宋体" w:hAnsi="宋体" w:hint="eastAsia"/>
          <w:color w:val="FF0000"/>
          <w:szCs w:val="21"/>
        </w:rPr>
        <w:t>知，p'</w:t>
      </w:r>
      <w:r>
        <w:rPr>
          <w:rFonts w:ascii="宋体" w:hAnsi="宋体" w:hint="eastAsia"/>
          <w:color w:val="FF0000"/>
          <w:szCs w:val="21"/>
          <w:vertAlign w:val="subscript"/>
        </w:rPr>
        <w:t>a</w:t>
      </w:r>
      <w:r>
        <w:rPr>
          <w:rFonts w:ascii="宋体" w:hAnsi="宋体" w:hint="eastAsia"/>
          <w:color w:val="FF0000"/>
          <w:szCs w:val="21"/>
        </w:rPr>
        <w:t>＜p'</w:t>
      </w:r>
      <w:r>
        <w:rPr>
          <w:rFonts w:ascii="宋体" w:hAnsi="宋体" w:hint="eastAsia"/>
          <w:color w:val="FF0000"/>
          <w:szCs w:val="21"/>
          <w:vertAlign w:val="subscript"/>
        </w:rPr>
        <w:t>b</w:t>
      </w:r>
      <w:r>
        <w:rPr>
          <w:rFonts w:ascii="宋体" w:hAnsi="宋体" w:hint="eastAsia"/>
          <w:color w:val="FF0000"/>
          <w:szCs w:val="21"/>
        </w:rPr>
        <w:t>＜p'</w:t>
      </w:r>
      <w:r>
        <w:rPr>
          <w:rFonts w:ascii="宋体" w:hAnsi="宋体" w:hint="eastAsia"/>
          <w:color w:val="FF0000"/>
          <w:szCs w:val="21"/>
          <w:vertAlign w:val="subscript"/>
        </w:rPr>
        <w:t>c</w:t>
      </w:r>
      <w:r>
        <w:rPr>
          <w:rFonts w:ascii="宋体" w:hAnsi="宋体" w:hint="eastAsia"/>
          <w:color w:val="FF0000"/>
          <w:szCs w:val="21"/>
        </w:rPr>
        <w:t>，故D错误。故选：BC。</w:t>
      </w:r>
    </w:p>
    <w:p w:rsidR="00C70F46" w:rsidRDefault="00C70F46" w:rsidP="00C70F46">
      <w:pPr>
        <w:spacing w:line="360" w:lineRule="auto"/>
        <w:ind w:firstLineChars="200" w:firstLine="420"/>
        <w:rPr>
          <w:rFonts w:ascii="宋体" w:hAnsi="宋体" w:hint="eastAsia"/>
          <w:szCs w:val="21"/>
        </w:rPr>
      </w:pPr>
      <w:r>
        <w:rPr>
          <w:rFonts w:ascii="宋体" w:hAnsi="宋体" w:hint="eastAsia"/>
          <w:bCs/>
          <w:szCs w:val="21"/>
        </w:rPr>
        <w:lastRenderedPageBreak/>
        <w:t>7.</w:t>
      </w:r>
      <w:r>
        <w:rPr>
          <w:rFonts w:ascii="宋体" w:hAnsi="宋体" w:hint="eastAsia"/>
          <w:b/>
          <w:szCs w:val="21"/>
        </w:rPr>
        <w:t>（2019·达州）</w:t>
      </w:r>
      <w:r>
        <w:rPr>
          <w:rFonts w:ascii="宋体" w:hAnsi="宋体" w:hint="eastAsia"/>
          <w:szCs w:val="21"/>
        </w:rPr>
        <w:t>如图所示，轻质杠杆AB可绕O点转动，当物体C浸没在水中时杠杆恰好水平静止，A、B两端的绳子均不可伸长且处于张紧状态。已知C是体积为1dm</w:t>
      </w:r>
      <w:r>
        <w:rPr>
          <w:rFonts w:ascii="宋体" w:hAnsi="宋体" w:hint="eastAsia"/>
          <w:szCs w:val="21"/>
          <w:vertAlign w:val="superscript"/>
        </w:rPr>
        <w:t>3</w:t>
      </w:r>
      <w:r>
        <w:rPr>
          <w:rFonts w:ascii="宋体" w:hAnsi="宋体" w:hint="eastAsia"/>
          <w:szCs w:val="21"/>
        </w:rPr>
        <w:t>、重为80N的实心物体，D是边长为20cm、质量为20kg的正方体，OA：OB＝2：1，圆柱形容器的底面积为400cm</w:t>
      </w:r>
      <w:r>
        <w:rPr>
          <w:rFonts w:ascii="宋体" w:hAnsi="宋体" w:hint="eastAsia"/>
          <w:szCs w:val="21"/>
          <w:vertAlign w:val="superscript"/>
        </w:rPr>
        <w:t>2</w:t>
      </w:r>
      <w:r>
        <w:rPr>
          <w:rFonts w:ascii="宋体" w:hAnsi="宋体" w:hint="eastAsia"/>
          <w:szCs w:val="21"/>
        </w:rPr>
        <w:t>（g＝10N/kg），则下列结果不正确的是（  ）。</w:t>
      </w:r>
    </w:p>
    <w:p w:rsidR="00C70F46" w:rsidRDefault="00C70F46" w:rsidP="00C70F4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784350" cy="1352550"/>
            <wp:effectExtent l="0" t="0" r="635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784350" cy="1352550"/>
                    </a:xfrm>
                    <a:prstGeom prst="rect">
                      <a:avLst/>
                    </a:prstGeom>
                    <a:noFill/>
                    <a:ln>
                      <a:noFill/>
                    </a:ln>
                  </pic:spPr>
                </pic:pic>
              </a:graphicData>
            </a:graphic>
          </wp:inline>
        </w:drawing>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A．物体C的密度为8×10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B．杠杆A端受到细线的拉力为70N；</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C．物体D对地面的压强为1.5×10</w:t>
      </w:r>
      <w:r>
        <w:rPr>
          <w:rFonts w:ascii="宋体" w:hAnsi="宋体" w:hint="eastAsia"/>
          <w:szCs w:val="21"/>
          <w:vertAlign w:val="superscript"/>
        </w:rPr>
        <w:t>3</w:t>
      </w:r>
      <w:r>
        <w:rPr>
          <w:rFonts w:ascii="宋体" w:hAnsi="宋体" w:hint="eastAsia"/>
          <w:szCs w:val="21"/>
        </w:rPr>
        <w:t>Pa；</w:t>
      </w:r>
    </w:p>
    <w:p w:rsidR="00C70F46" w:rsidRDefault="00C70F46" w:rsidP="00C70F46">
      <w:pPr>
        <w:spacing w:line="360" w:lineRule="auto"/>
        <w:ind w:firstLineChars="200" w:firstLine="420"/>
        <w:jc w:val="left"/>
        <w:rPr>
          <w:rFonts w:ascii="宋体" w:hAnsi="宋体" w:hint="eastAsia"/>
          <w:szCs w:val="21"/>
        </w:rPr>
      </w:pPr>
      <w:r>
        <w:rPr>
          <w:rFonts w:ascii="宋体" w:hAnsi="宋体" w:hint="eastAsia"/>
          <w:szCs w:val="21"/>
        </w:rPr>
        <w:t>D．物体C浸没在水中前后，水对容器底的压强增大了2×</w:t>
      </w:r>
      <w:r>
        <w:rPr>
          <w:rFonts w:ascii="宋体" w:hAnsi="宋体" w:hint="eastAsia"/>
          <w:szCs w:val="21"/>
          <w:vertAlign w:val="superscript"/>
        </w:rPr>
        <w:t>3</w:t>
      </w:r>
      <w:r>
        <w:rPr>
          <w:rFonts w:ascii="宋体" w:hAnsi="宋体" w:hint="eastAsia"/>
          <w:szCs w:val="21"/>
        </w:rPr>
        <w:t>Pa</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【答案】D。</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【解析】A、物体C的质量：m</w:t>
      </w:r>
      <w:r>
        <w:rPr>
          <w:rFonts w:ascii="宋体" w:hAnsi="宋体" w:hint="eastAsia"/>
          <w:color w:val="FF0000"/>
          <w:szCs w:val="21"/>
          <w:vertAlign w:val="subscript"/>
        </w:rPr>
        <w:t>C</w:t>
      </w:r>
      <w:r>
        <w:rPr>
          <w:rFonts w:ascii="宋体" w:hAnsi="宋体" w:hint="eastAsia"/>
          <w:color w:val="FF0000"/>
          <w:szCs w:val="21"/>
        </w:rPr>
        <w:t>＝</w:t>
      </w:r>
      <w:r>
        <w:rPr>
          <w:rFonts w:ascii="宋体" w:hAnsi="宋体"/>
          <w:noProof/>
          <w:color w:val="FF0000"/>
          <w:szCs w:val="21"/>
        </w:rPr>
        <w:drawing>
          <wp:inline distT="0" distB="0" distL="0" distR="0">
            <wp:extent cx="209550" cy="400050"/>
            <wp:effectExtent l="0" t="0" r="0" b="0"/>
            <wp:docPr id="74" name="图片 74" descr="C:\Users\ADMINI~1\AppData\Local\Temp\ksohtml5520\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5" descr="C:\Users\ADMINI~1\AppData\Local\Temp\ksohtml5520\wps8.png"/>
                    <pic:cNvPicPr>
                      <a:picLocks noChangeAspect="1" noChangeArrowheads="1"/>
                    </pic:cNvPicPr>
                  </pic:nvPicPr>
                  <pic:blipFill>
                    <a:blip r:embed="rId198" r:link="rId199">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508000" cy="342900"/>
            <wp:effectExtent l="0" t="0" r="6350" b="0"/>
            <wp:docPr id="73" name="图片 73" descr="C:\Users\ADMINI~1\AppData\Local\Temp\ksohtml5520\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6" descr="C:\Users\ADMINI~1\AppData\Local\Temp\ksohtml5520\wps9.png"/>
                    <pic:cNvPicPr>
                      <a:picLocks noChangeAspect="1" noChangeArrowheads="1"/>
                    </pic:cNvPicPr>
                  </pic:nvPicPr>
                  <pic:blipFill>
                    <a:blip r:embed="rId200" r:link="rId201">
                      <a:extLst>
                        <a:ext uri="{28A0092B-C50C-407E-A947-70E740481C1C}">
                          <a14:useLocalDpi xmlns:a14="http://schemas.microsoft.com/office/drawing/2010/main" val="0"/>
                        </a:ext>
                      </a:extLst>
                    </a:blip>
                    <a:srcRect/>
                    <a:stretch>
                      <a:fillRect/>
                    </a:stretch>
                  </pic:blipFill>
                  <pic:spPr bwMode="auto">
                    <a:xfrm>
                      <a:off x="0" y="0"/>
                      <a:ext cx="508000" cy="342900"/>
                    </a:xfrm>
                    <a:prstGeom prst="rect">
                      <a:avLst/>
                    </a:prstGeom>
                    <a:noFill/>
                    <a:ln>
                      <a:noFill/>
                    </a:ln>
                  </pic:spPr>
                </pic:pic>
              </a:graphicData>
            </a:graphic>
          </wp:inline>
        </w:drawing>
      </w:r>
      <w:r>
        <w:rPr>
          <w:rFonts w:ascii="宋体" w:hAnsi="宋体" w:hint="eastAsia"/>
          <w:color w:val="FF0000"/>
          <w:szCs w:val="21"/>
        </w:rPr>
        <w:t>＝8kg；</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物体C的密度：ρ</w:t>
      </w:r>
      <w:r>
        <w:rPr>
          <w:rFonts w:ascii="宋体" w:hAnsi="宋体" w:hint="eastAsia"/>
          <w:color w:val="FF0000"/>
          <w:szCs w:val="21"/>
          <w:vertAlign w:val="subscript"/>
        </w:rPr>
        <w:t>C</w:t>
      </w:r>
      <w:r>
        <w:rPr>
          <w:rFonts w:ascii="宋体" w:hAnsi="宋体" w:hint="eastAsia"/>
          <w:color w:val="FF0000"/>
          <w:szCs w:val="21"/>
        </w:rPr>
        <w:t>＝</w:t>
      </w:r>
      <w:r>
        <w:rPr>
          <w:rFonts w:ascii="宋体" w:hAnsi="宋体"/>
          <w:noProof/>
          <w:color w:val="FF0000"/>
          <w:szCs w:val="21"/>
        </w:rPr>
        <w:drawing>
          <wp:inline distT="0" distB="0" distL="0" distR="0">
            <wp:extent cx="209550" cy="438150"/>
            <wp:effectExtent l="0" t="0" r="0" b="0"/>
            <wp:docPr id="72" name="图片 72" descr="C:\Users\ADMINI~1\AppData\Local\Temp\ksohtml5520\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7" descr="C:\Users\ADMINI~1\AppData\Local\Temp\ksohtml5520\wps10.png"/>
                    <pic:cNvPicPr>
                      <a:picLocks noChangeAspect="1" noChangeArrowheads="1"/>
                    </pic:cNvPicPr>
                  </pic:nvPicPr>
                  <pic:blipFill>
                    <a:blip r:embed="rId202" r:link="rId203">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774700" cy="400050"/>
            <wp:effectExtent l="0" t="0" r="6350" b="0"/>
            <wp:docPr id="71" name="图片 71" descr="C:\Users\ADMINI~1\AppData\Local\Temp\ksohtml5520\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8" descr="C:\Users\ADMINI~1\AppData\Local\Temp\ksohtml5520\wps11.png"/>
                    <pic:cNvPicPr>
                      <a:picLocks noChangeAspect="1" noChangeArrowheads="1"/>
                    </pic:cNvPicPr>
                  </pic:nvPicPr>
                  <pic:blipFill>
                    <a:blip r:embed="rId204" r:link="rId205">
                      <a:extLst>
                        <a:ext uri="{28A0092B-C50C-407E-A947-70E740481C1C}">
                          <a14:useLocalDpi xmlns:a14="http://schemas.microsoft.com/office/drawing/2010/main" val="0"/>
                        </a:ext>
                      </a:extLst>
                    </a:blip>
                    <a:srcRect/>
                    <a:stretch>
                      <a:fillRect/>
                    </a:stretch>
                  </pic:blipFill>
                  <pic:spPr bwMode="auto">
                    <a:xfrm>
                      <a:off x="0" y="0"/>
                      <a:ext cx="774700" cy="400050"/>
                    </a:xfrm>
                    <a:prstGeom prst="rect">
                      <a:avLst/>
                    </a:prstGeom>
                    <a:noFill/>
                    <a:ln>
                      <a:noFill/>
                    </a:ln>
                  </pic:spPr>
                </pic:pic>
              </a:graphicData>
            </a:graphic>
          </wp:inline>
        </w:drawing>
      </w:r>
      <w:r>
        <w:rPr>
          <w:rFonts w:ascii="宋体" w:hAnsi="宋体" w:hint="eastAsia"/>
          <w:color w:val="FF0000"/>
          <w:szCs w:val="21"/>
        </w:rPr>
        <w:t>＝8×10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，故A正确；</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B、物体C排开水的体积：V</w:t>
      </w:r>
      <w:r>
        <w:rPr>
          <w:rFonts w:ascii="宋体" w:hAnsi="宋体" w:hint="eastAsia"/>
          <w:color w:val="FF0000"/>
          <w:szCs w:val="21"/>
          <w:vertAlign w:val="subscript"/>
        </w:rPr>
        <w:t>排</w:t>
      </w:r>
      <w:r>
        <w:rPr>
          <w:rFonts w:ascii="宋体" w:hAnsi="宋体" w:hint="eastAsia"/>
          <w:color w:val="FF0000"/>
          <w:szCs w:val="21"/>
        </w:rPr>
        <w:t>＝V</w:t>
      </w:r>
      <w:r>
        <w:rPr>
          <w:rFonts w:ascii="宋体" w:hAnsi="宋体" w:hint="eastAsia"/>
          <w:color w:val="FF0000"/>
          <w:szCs w:val="21"/>
          <w:vertAlign w:val="subscript"/>
        </w:rPr>
        <w:t>C</w:t>
      </w:r>
      <w:r>
        <w:rPr>
          <w:rFonts w:ascii="宋体" w:hAnsi="宋体" w:hint="eastAsia"/>
          <w:color w:val="FF0000"/>
          <w:szCs w:val="21"/>
        </w:rPr>
        <w:t>＝1×10</w:t>
      </w:r>
      <w:r>
        <w:rPr>
          <w:rFonts w:ascii="宋体" w:hAnsi="宋体" w:hint="eastAsia"/>
          <w:color w:val="FF0000"/>
          <w:szCs w:val="21"/>
          <w:vertAlign w:val="superscript"/>
        </w:rPr>
        <w:t>﹣3</w:t>
      </w:r>
      <w:r>
        <w:rPr>
          <w:rFonts w:ascii="宋体" w:hAnsi="宋体" w:hint="eastAsia"/>
          <w:color w:val="FF0000"/>
          <w:szCs w:val="21"/>
        </w:rPr>
        <w:t>m</w:t>
      </w:r>
      <w:r>
        <w:rPr>
          <w:rFonts w:ascii="宋体" w:hAnsi="宋体" w:hint="eastAsia"/>
          <w:color w:val="FF0000"/>
          <w:szCs w:val="21"/>
          <w:vertAlign w:val="superscript"/>
        </w:rPr>
        <w:t>3</w:t>
      </w:r>
      <w:r>
        <w:rPr>
          <w:rFonts w:ascii="宋体" w:hAnsi="宋体" w:hint="eastAsia"/>
          <w:color w:val="FF0000"/>
          <w:szCs w:val="21"/>
        </w:rPr>
        <w:t>，</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受到的浮力：F</w:t>
      </w:r>
      <w:r>
        <w:rPr>
          <w:rFonts w:ascii="宋体" w:hAnsi="宋体" w:hint="eastAsia"/>
          <w:color w:val="FF0000"/>
          <w:szCs w:val="21"/>
          <w:vertAlign w:val="subscript"/>
        </w:rPr>
        <w:t>浮</w:t>
      </w:r>
      <w:r>
        <w:rPr>
          <w:rFonts w:ascii="宋体" w:hAnsi="宋体" w:hint="eastAsia"/>
          <w:color w:val="FF0000"/>
          <w:szCs w:val="21"/>
        </w:rPr>
        <w:t>＝ρ</w:t>
      </w:r>
      <w:r>
        <w:rPr>
          <w:rFonts w:ascii="宋体" w:hAnsi="宋体" w:hint="eastAsia"/>
          <w:color w:val="FF0000"/>
          <w:szCs w:val="21"/>
          <w:vertAlign w:val="subscript"/>
        </w:rPr>
        <w:t>水</w:t>
      </w:r>
      <w:r>
        <w:rPr>
          <w:rFonts w:ascii="宋体" w:hAnsi="宋体" w:hint="eastAsia"/>
          <w:color w:val="FF0000"/>
          <w:szCs w:val="21"/>
        </w:rPr>
        <w:t>gV</w:t>
      </w:r>
      <w:r>
        <w:rPr>
          <w:rFonts w:ascii="宋体" w:hAnsi="宋体" w:hint="eastAsia"/>
          <w:color w:val="FF0000"/>
          <w:szCs w:val="21"/>
          <w:vertAlign w:val="subscript"/>
        </w:rPr>
        <w:t>排</w:t>
      </w:r>
      <w:r>
        <w:rPr>
          <w:rFonts w:ascii="宋体" w:hAnsi="宋体" w:hint="eastAsia"/>
          <w:color w:val="FF0000"/>
          <w:szCs w:val="21"/>
        </w:rPr>
        <w:t>＝1×10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×10N/kg×1×10</w:t>
      </w:r>
      <w:r>
        <w:rPr>
          <w:rFonts w:ascii="宋体" w:hAnsi="宋体" w:hint="eastAsia"/>
          <w:color w:val="FF0000"/>
          <w:szCs w:val="21"/>
          <w:vertAlign w:val="superscript"/>
        </w:rPr>
        <w:t>﹣3</w:t>
      </w:r>
      <w:r>
        <w:rPr>
          <w:rFonts w:ascii="宋体" w:hAnsi="宋体" w:hint="eastAsia"/>
          <w:color w:val="FF0000"/>
          <w:szCs w:val="21"/>
        </w:rPr>
        <w:t>m</w:t>
      </w:r>
      <w:r>
        <w:rPr>
          <w:rFonts w:ascii="宋体" w:hAnsi="宋体" w:hint="eastAsia"/>
          <w:color w:val="FF0000"/>
          <w:szCs w:val="21"/>
          <w:vertAlign w:val="superscript"/>
        </w:rPr>
        <w:t>3</w:t>
      </w:r>
      <w:r>
        <w:rPr>
          <w:rFonts w:ascii="宋体" w:hAnsi="宋体" w:hint="eastAsia"/>
          <w:color w:val="FF0000"/>
          <w:szCs w:val="21"/>
        </w:rPr>
        <w:t>＝10N；</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杠杆A端受到的拉力：F</w:t>
      </w:r>
      <w:r>
        <w:rPr>
          <w:rFonts w:ascii="宋体" w:hAnsi="宋体" w:hint="eastAsia"/>
          <w:color w:val="FF0000"/>
          <w:szCs w:val="21"/>
          <w:vertAlign w:val="subscript"/>
        </w:rPr>
        <w:t>A</w:t>
      </w:r>
      <w:r>
        <w:rPr>
          <w:rFonts w:ascii="宋体" w:hAnsi="宋体" w:hint="eastAsia"/>
          <w:color w:val="FF0000"/>
          <w:szCs w:val="21"/>
        </w:rPr>
        <w:t>＝G</w:t>
      </w:r>
      <w:r>
        <w:rPr>
          <w:rFonts w:ascii="宋体" w:hAnsi="宋体" w:hint="eastAsia"/>
          <w:color w:val="FF0000"/>
          <w:szCs w:val="21"/>
          <w:vertAlign w:val="subscript"/>
        </w:rPr>
        <w:t>C</w:t>
      </w:r>
      <w:r>
        <w:rPr>
          <w:rFonts w:ascii="宋体" w:hAnsi="宋体" w:hint="eastAsia"/>
          <w:color w:val="FF0000"/>
          <w:szCs w:val="21"/>
        </w:rPr>
        <w:t>﹣F</w:t>
      </w:r>
      <w:r>
        <w:rPr>
          <w:rFonts w:ascii="宋体" w:hAnsi="宋体" w:hint="eastAsia"/>
          <w:color w:val="FF0000"/>
          <w:szCs w:val="21"/>
          <w:vertAlign w:val="subscript"/>
        </w:rPr>
        <w:t>浮</w:t>
      </w:r>
      <w:r>
        <w:rPr>
          <w:rFonts w:ascii="宋体" w:hAnsi="宋体" w:hint="eastAsia"/>
          <w:color w:val="FF0000"/>
          <w:szCs w:val="21"/>
        </w:rPr>
        <w:t>＝80N﹣10N＝70N，故B正确；</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C、由杠杆平衡条件F</w:t>
      </w:r>
      <w:r>
        <w:rPr>
          <w:rFonts w:ascii="宋体" w:hAnsi="宋体" w:hint="eastAsia"/>
          <w:color w:val="FF0000"/>
          <w:szCs w:val="21"/>
          <w:vertAlign w:val="subscript"/>
        </w:rPr>
        <w:t>1</w:t>
      </w:r>
      <w:r>
        <w:rPr>
          <w:rFonts w:ascii="宋体" w:hAnsi="宋体" w:hint="eastAsia"/>
          <w:color w:val="FF0000"/>
          <w:szCs w:val="21"/>
        </w:rPr>
        <w:t>L</w:t>
      </w:r>
      <w:r>
        <w:rPr>
          <w:rFonts w:ascii="宋体" w:hAnsi="宋体" w:hint="eastAsia"/>
          <w:color w:val="FF0000"/>
          <w:szCs w:val="21"/>
          <w:vertAlign w:val="subscript"/>
        </w:rPr>
        <w:t>1</w:t>
      </w:r>
      <w:r>
        <w:rPr>
          <w:rFonts w:ascii="宋体" w:hAnsi="宋体" w:hint="eastAsia"/>
          <w:color w:val="FF0000"/>
          <w:szCs w:val="21"/>
        </w:rPr>
        <w:t>＝F</w:t>
      </w:r>
      <w:r>
        <w:rPr>
          <w:rFonts w:ascii="宋体" w:hAnsi="宋体" w:hint="eastAsia"/>
          <w:color w:val="FF0000"/>
          <w:szCs w:val="21"/>
          <w:vertAlign w:val="subscript"/>
        </w:rPr>
        <w:t>2</w:t>
      </w:r>
      <w:r>
        <w:rPr>
          <w:rFonts w:ascii="宋体" w:hAnsi="宋体" w:hint="eastAsia"/>
          <w:color w:val="FF0000"/>
          <w:szCs w:val="21"/>
        </w:rPr>
        <w:t>L</w:t>
      </w:r>
      <w:r>
        <w:rPr>
          <w:rFonts w:ascii="宋体" w:hAnsi="宋体" w:hint="eastAsia"/>
          <w:color w:val="FF0000"/>
          <w:szCs w:val="21"/>
          <w:vertAlign w:val="subscript"/>
        </w:rPr>
        <w:t>2</w:t>
      </w:r>
      <w:r>
        <w:rPr>
          <w:rFonts w:ascii="宋体" w:hAnsi="宋体" w:hint="eastAsia"/>
          <w:color w:val="FF0000"/>
          <w:szCs w:val="21"/>
        </w:rPr>
        <w:t xml:space="preserve"> 得：F</w:t>
      </w:r>
      <w:r>
        <w:rPr>
          <w:rFonts w:ascii="宋体" w:hAnsi="宋体" w:hint="eastAsia"/>
          <w:color w:val="FF0000"/>
          <w:szCs w:val="21"/>
          <w:vertAlign w:val="subscript"/>
        </w:rPr>
        <w:t>A</w:t>
      </w:r>
      <w:r>
        <w:rPr>
          <w:rFonts w:ascii="宋体" w:hAnsi="宋体" w:hint="eastAsia"/>
          <w:color w:val="FF0000"/>
          <w:szCs w:val="21"/>
        </w:rPr>
        <w:t>×OA＝F</w:t>
      </w:r>
      <w:r>
        <w:rPr>
          <w:rFonts w:ascii="宋体" w:hAnsi="宋体" w:hint="eastAsia"/>
          <w:color w:val="FF0000"/>
          <w:szCs w:val="21"/>
          <w:vertAlign w:val="subscript"/>
        </w:rPr>
        <w:t>B</w:t>
      </w:r>
      <w:r>
        <w:rPr>
          <w:rFonts w:ascii="宋体" w:hAnsi="宋体" w:hint="eastAsia"/>
          <w:color w:val="FF0000"/>
          <w:szCs w:val="21"/>
        </w:rPr>
        <w:t>×OB，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则杠杆B端受到细线的拉力：F</w:t>
      </w:r>
      <w:r>
        <w:rPr>
          <w:rFonts w:ascii="宋体" w:hAnsi="宋体" w:hint="eastAsia"/>
          <w:color w:val="FF0000"/>
          <w:szCs w:val="21"/>
          <w:vertAlign w:val="subscript"/>
        </w:rPr>
        <w:t>B</w:t>
      </w:r>
      <w:r>
        <w:rPr>
          <w:rFonts w:ascii="宋体" w:hAnsi="宋体" w:hint="eastAsia"/>
          <w:color w:val="FF0000"/>
          <w:szCs w:val="21"/>
        </w:rPr>
        <w:t>＝</w:t>
      </w:r>
      <w:r>
        <w:rPr>
          <w:rFonts w:ascii="宋体" w:hAnsi="宋体"/>
          <w:noProof/>
          <w:color w:val="FF0000"/>
          <w:szCs w:val="21"/>
        </w:rPr>
        <w:drawing>
          <wp:inline distT="0" distB="0" distL="0" distR="0">
            <wp:extent cx="203200" cy="336550"/>
            <wp:effectExtent l="0" t="0" r="6350" b="6350"/>
            <wp:docPr id="70" name="图片 70" descr="C:\Users\ADMINI~1\AppData\Local\Temp\ksohtml5520\wp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9" descr="C:\Users\ADMINI~1\AppData\Local\Temp\ksohtml5520\wps12.png"/>
                    <pic:cNvPicPr>
                      <a:picLocks noChangeAspect="1" noChangeArrowheads="1"/>
                    </pic:cNvPicPr>
                  </pic:nvPicPr>
                  <pic:blipFill>
                    <a:blip r:embed="rId206" r:link="rId207">
                      <a:extLst>
                        <a:ext uri="{28A0092B-C50C-407E-A947-70E740481C1C}">
                          <a14:useLocalDpi xmlns:a14="http://schemas.microsoft.com/office/drawing/2010/main" val="0"/>
                        </a:ext>
                      </a:extLst>
                    </a:blip>
                    <a:srcRect/>
                    <a:stretch>
                      <a:fillRect/>
                    </a:stretch>
                  </pic:blipFill>
                  <pic:spPr bwMode="auto">
                    <a:xfrm>
                      <a:off x="0" y="0"/>
                      <a:ext cx="203200" cy="336550"/>
                    </a:xfrm>
                    <a:prstGeom prst="rect">
                      <a:avLst/>
                    </a:prstGeom>
                    <a:noFill/>
                    <a:ln>
                      <a:noFill/>
                    </a:ln>
                  </pic:spPr>
                </pic:pic>
              </a:graphicData>
            </a:graphic>
          </wp:inline>
        </w:drawing>
      </w:r>
      <w:r>
        <w:rPr>
          <w:rFonts w:ascii="宋体" w:hAnsi="宋体" w:hint="eastAsia"/>
          <w:color w:val="FF0000"/>
          <w:szCs w:val="21"/>
        </w:rPr>
        <w:t>×F</w:t>
      </w:r>
      <w:r>
        <w:rPr>
          <w:rFonts w:ascii="宋体" w:hAnsi="宋体" w:hint="eastAsia"/>
          <w:color w:val="FF0000"/>
          <w:szCs w:val="21"/>
          <w:vertAlign w:val="subscript"/>
        </w:rPr>
        <w:t>A</w:t>
      </w:r>
      <w:r>
        <w:rPr>
          <w:rFonts w:ascii="宋体" w:hAnsi="宋体" w:hint="eastAsia"/>
          <w:color w:val="FF0000"/>
          <w:szCs w:val="21"/>
        </w:rPr>
        <w:t>＝</w:t>
      </w:r>
      <w:r>
        <w:rPr>
          <w:rFonts w:ascii="宋体" w:hAnsi="宋体"/>
          <w:noProof/>
          <w:color w:val="FF0000"/>
          <w:szCs w:val="21"/>
        </w:rPr>
        <w:drawing>
          <wp:inline distT="0" distB="0" distL="0" distR="0">
            <wp:extent cx="127000" cy="336550"/>
            <wp:effectExtent l="0" t="0" r="6350" b="6350"/>
            <wp:docPr id="69" name="图片 69" descr="C:\Users\ADMINI~1\AppData\Local\Temp\ksohtml5520\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0" descr="C:\Users\ADMINI~1\AppData\Local\Temp\ksohtml5520\wps13.png"/>
                    <pic:cNvPicPr>
                      <a:picLocks noChangeAspect="1" noChangeArrowheads="1"/>
                    </pic:cNvPicPr>
                  </pic:nvPicPr>
                  <pic:blipFill>
                    <a:blip r:embed="rId208" r:link="rId209">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hAnsi="宋体" w:hint="eastAsia"/>
          <w:color w:val="FF0000"/>
          <w:szCs w:val="21"/>
        </w:rPr>
        <w:t>×70N＝140N，</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由于力的作用是相互的，杠杆B端对D的拉力：F</w:t>
      </w:r>
      <w:r>
        <w:rPr>
          <w:rFonts w:ascii="宋体" w:hAnsi="宋体" w:hint="eastAsia"/>
          <w:color w:val="FF0000"/>
          <w:szCs w:val="21"/>
          <w:vertAlign w:val="subscript"/>
        </w:rPr>
        <w:t>拉</w:t>
      </w:r>
      <w:r>
        <w:rPr>
          <w:rFonts w:ascii="宋体" w:hAnsi="宋体" w:hint="eastAsia"/>
          <w:color w:val="FF0000"/>
          <w:szCs w:val="21"/>
        </w:rPr>
        <w:t>＝F</w:t>
      </w:r>
      <w:r>
        <w:rPr>
          <w:rFonts w:ascii="宋体" w:hAnsi="宋体" w:hint="eastAsia"/>
          <w:color w:val="FF0000"/>
          <w:szCs w:val="21"/>
          <w:vertAlign w:val="subscript"/>
        </w:rPr>
        <w:t>B</w:t>
      </w:r>
      <w:r>
        <w:rPr>
          <w:rFonts w:ascii="宋体" w:hAnsi="宋体" w:hint="eastAsia"/>
          <w:color w:val="FF0000"/>
          <w:szCs w:val="21"/>
        </w:rPr>
        <w:t>＝140N，</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D对地面的压力：F</w:t>
      </w:r>
      <w:r>
        <w:rPr>
          <w:rFonts w:ascii="宋体" w:hAnsi="宋体" w:hint="eastAsia"/>
          <w:color w:val="FF0000"/>
          <w:szCs w:val="21"/>
          <w:vertAlign w:val="subscript"/>
        </w:rPr>
        <w:t>压</w:t>
      </w:r>
      <w:r>
        <w:rPr>
          <w:rFonts w:ascii="宋体" w:hAnsi="宋体" w:hint="eastAsia"/>
          <w:color w:val="FF0000"/>
          <w:szCs w:val="21"/>
        </w:rPr>
        <w:t>＝G</w:t>
      </w:r>
      <w:r>
        <w:rPr>
          <w:rFonts w:ascii="宋体" w:hAnsi="宋体" w:hint="eastAsia"/>
          <w:color w:val="FF0000"/>
          <w:szCs w:val="21"/>
          <w:vertAlign w:val="subscript"/>
        </w:rPr>
        <w:t>D</w:t>
      </w:r>
      <w:r>
        <w:rPr>
          <w:rFonts w:ascii="宋体" w:hAnsi="宋体" w:hint="eastAsia"/>
          <w:color w:val="FF0000"/>
          <w:szCs w:val="21"/>
        </w:rPr>
        <w:t>﹣F</w:t>
      </w:r>
      <w:r>
        <w:rPr>
          <w:rFonts w:ascii="宋体" w:hAnsi="宋体" w:hint="eastAsia"/>
          <w:color w:val="FF0000"/>
          <w:szCs w:val="21"/>
          <w:vertAlign w:val="subscript"/>
        </w:rPr>
        <w:t>B</w:t>
      </w:r>
      <w:r>
        <w:rPr>
          <w:rFonts w:ascii="宋体" w:hAnsi="宋体" w:hint="eastAsia"/>
          <w:color w:val="FF0000"/>
          <w:szCs w:val="21"/>
        </w:rPr>
        <w:t>＝m</w:t>
      </w:r>
      <w:r>
        <w:rPr>
          <w:rFonts w:ascii="宋体" w:hAnsi="宋体" w:hint="eastAsia"/>
          <w:color w:val="FF0000"/>
          <w:szCs w:val="21"/>
          <w:vertAlign w:val="subscript"/>
        </w:rPr>
        <w:t>D</w:t>
      </w:r>
      <w:r>
        <w:rPr>
          <w:rFonts w:ascii="宋体" w:hAnsi="宋体" w:hint="eastAsia"/>
          <w:color w:val="FF0000"/>
          <w:szCs w:val="21"/>
        </w:rPr>
        <w:t>g﹣F</w:t>
      </w:r>
      <w:r>
        <w:rPr>
          <w:rFonts w:ascii="宋体" w:hAnsi="宋体" w:hint="eastAsia"/>
          <w:color w:val="FF0000"/>
          <w:szCs w:val="21"/>
          <w:vertAlign w:val="subscript"/>
        </w:rPr>
        <w:t>拉</w:t>
      </w:r>
      <w:r>
        <w:rPr>
          <w:rFonts w:ascii="宋体" w:hAnsi="宋体" w:hint="eastAsia"/>
          <w:color w:val="FF0000"/>
          <w:szCs w:val="21"/>
        </w:rPr>
        <w:t>＝20kg×10N/kg﹣140N＝60N，</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D对地面的压强：p＝</w:t>
      </w:r>
      <w:r>
        <w:rPr>
          <w:rFonts w:ascii="宋体" w:hAnsi="宋体"/>
          <w:noProof/>
          <w:color w:val="FF0000"/>
          <w:szCs w:val="21"/>
        </w:rPr>
        <w:drawing>
          <wp:inline distT="0" distB="0" distL="0" distR="0">
            <wp:extent cx="266700" cy="393700"/>
            <wp:effectExtent l="0" t="0" r="0" b="6350"/>
            <wp:docPr id="68" name="图片 68" descr="C:\Users\ADMINI~1\AppData\Local\Temp\ksohtml5520\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1" descr="C:\Users\ADMINI~1\AppData\Local\Temp\ksohtml5520\wps14.png"/>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927100" cy="393700"/>
            <wp:effectExtent l="0" t="0" r="6350" b="6350"/>
            <wp:docPr id="67" name="图片 67" descr="C:\Users\ADMINI~1\AppData\Local\Temp\ksohtml5520\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2" descr="C:\Users\ADMINI~1\AppData\Local\Temp\ksohtml5520\wps15.png"/>
                    <pic:cNvPicPr>
                      <a:picLocks noChangeAspect="1" noChangeArrowheads="1"/>
                    </pic:cNvPicPr>
                  </pic:nvPicPr>
                  <pic:blipFill>
                    <a:blip r:embed="rId212" r:link="rId213">
                      <a:extLst>
                        <a:ext uri="{28A0092B-C50C-407E-A947-70E740481C1C}">
                          <a14:useLocalDpi xmlns:a14="http://schemas.microsoft.com/office/drawing/2010/main" val="0"/>
                        </a:ext>
                      </a:extLst>
                    </a:blip>
                    <a:srcRect/>
                    <a:stretch>
                      <a:fillRect/>
                    </a:stretch>
                  </pic:blipFill>
                  <pic:spPr bwMode="auto">
                    <a:xfrm>
                      <a:off x="0" y="0"/>
                      <a:ext cx="927100" cy="393700"/>
                    </a:xfrm>
                    <a:prstGeom prst="rect">
                      <a:avLst/>
                    </a:prstGeom>
                    <a:noFill/>
                    <a:ln>
                      <a:noFill/>
                    </a:ln>
                  </pic:spPr>
                </pic:pic>
              </a:graphicData>
            </a:graphic>
          </wp:inline>
        </w:drawing>
      </w:r>
      <w:r>
        <w:rPr>
          <w:rFonts w:ascii="宋体" w:hAnsi="宋体" w:hint="eastAsia"/>
          <w:color w:val="FF0000"/>
          <w:szCs w:val="21"/>
        </w:rPr>
        <w:t>＝1.5×10</w:t>
      </w:r>
      <w:r>
        <w:rPr>
          <w:rFonts w:ascii="宋体" w:hAnsi="宋体" w:hint="eastAsia"/>
          <w:color w:val="FF0000"/>
          <w:szCs w:val="21"/>
          <w:vertAlign w:val="superscript"/>
        </w:rPr>
        <w:t>3</w:t>
      </w:r>
      <w:r>
        <w:rPr>
          <w:rFonts w:ascii="宋体" w:hAnsi="宋体" w:hint="eastAsia"/>
          <w:color w:val="FF0000"/>
          <w:szCs w:val="21"/>
        </w:rPr>
        <w:t>Pa，故C正确；</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D、物体C浸没在水中前后，水的深度变化：</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△h＝</w:t>
      </w:r>
      <w:r>
        <w:rPr>
          <w:rFonts w:ascii="宋体" w:hAnsi="宋体"/>
          <w:noProof/>
          <w:color w:val="FF0000"/>
          <w:szCs w:val="21"/>
        </w:rPr>
        <w:drawing>
          <wp:inline distT="0" distB="0" distL="0" distR="0">
            <wp:extent cx="266700" cy="393700"/>
            <wp:effectExtent l="0" t="0" r="0" b="6350"/>
            <wp:docPr id="66" name="图片 66" descr="C:\Users\ADMINI~1\AppData\Local\Temp\ksohtml5520\wp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3" descr="C:\Users\ADMINI~1\AppData\Local\Temp\ksohtml5520\wps16.png"/>
                    <pic:cNvPicPr>
                      <a:picLocks noChangeAspect="1" noChangeArrowheads="1"/>
                    </pic:cNvPicPr>
                  </pic:nvPicPr>
                  <pic:blipFill>
                    <a:blip r:embed="rId214" r:link="rId215">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209550" cy="393700"/>
            <wp:effectExtent l="0" t="0" r="0" b="6350"/>
            <wp:docPr id="65" name="图片 65" descr="C:\Users\ADMINI~1\AppData\Local\Temp\ksohtml5520\wp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4" descr="C:\Users\ADMINI~1\AppData\Local\Temp\ksohtml5520\wps17.png"/>
                    <pic:cNvPicPr>
                      <a:picLocks noChangeAspect="1" noChangeArrowheads="1"/>
                    </pic:cNvPicPr>
                  </pic:nvPicPr>
                  <pic:blipFill>
                    <a:blip r:embed="rId216" r:link="rId217">
                      <a:extLst>
                        <a:ext uri="{28A0092B-C50C-407E-A947-70E740481C1C}">
                          <a14:useLocalDpi xmlns:a14="http://schemas.microsoft.com/office/drawing/2010/main" val="0"/>
                        </a:ext>
                      </a:extLst>
                    </a:blip>
                    <a:srcRect/>
                    <a:stretch>
                      <a:fillRect/>
                    </a:stretch>
                  </pic:blipFill>
                  <pic:spPr bwMode="auto">
                    <a:xfrm>
                      <a:off x="0" y="0"/>
                      <a:ext cx="209550" cy="393700"/>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609600" cy="438150"/>
            <wp:effectExtent l="0" t="0" r="0" b="0"/>
            <wp:docPr id="64" name="图片 64" descr="C:\Users\ADMINI~1\AppData\Local\Temp\ksohtml5520\wp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5" descr="C:\Users\ADMINI~1\AppData\Local\Temp\ksohtml5520\wps18.png"/>
                    <pic:cNvPicPr>
                      <a:picLocks noChangeAspect="1" noChangeArrowheads="1"/>
                    </pic:cNvPicPr>
                  </pic:nvPicPr>
                  <pic:blipFill>
                    <a:blip r:embed="rId218" r:link="rId219">
                      <a:extLst>
                        <a:ext uri="{28A0092B-C50C-407E-A947-70E740481C1C}">
                          <a14:useLocalDpi xmlns:a14="http://schemas.microsoft.com/office/drawing/2010/main" val="0"/>
                        </a:ext>
                      </a:extLst>
                    </a:blip>
                    <a:srcRect/>
                    <a:stretch>
                      <a:fillRect/>
                    </a:stretch>
                  </pic:blipFill>
                  <pic:spPr bwMode="auto">
                    <a:xfrm>
                      <a:off x="0" y="0"/>
                      <a:ext cx="609600" cy="438150"/>
                    </a:xfrm>
                    <a:prstGeom prst="rect">
                      <a:avLst/>
                    </a:prstGeom>
                    <a:noFill/>
                    <a:ln>
                      <a:noFill/>
                    </a:ln>
                  </pic:spPr>
                </pic:pic>
              </a:graphicData>
            </a:graphic>
          </wp:inline>
        </w:drawing>
      </w:r>
      <w:r>
        <w:rPr>
          <w:rFonts w:ascii="宋体" w:hAnsi="宋体" w:hint="eastAsia"/>
          <w:color w:val="FF0000"/>
          <w:szCs w:val="21"/>
        </w:rPr>
        <w:t>＝2.5cm＝0.025m，</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水对容器底的压强增大值：</w:t>
      </w:r>
    </w:p>
    <w:p w:rsidR="00C70F46" w:rsidRDefault="00C70F46" w:rsidP="00C70F4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szCs w:val="21"/>
        </w:rPr>
        <w:t>△p＝ρ</w:t>
      </w:r>
      <w:r>
        <w:rPr>
          <w:rFonts w:ascii="宋体" w:hAnsi="宋体" w:hint="eastAsia"/>
          <w:color w:val="FF0000"/>
          <w:szCs w:val="21"/>
          <w:vertAlign w:val="subscript"/>
        </w:rPr>
        <w:t>水</w:t>
      </w:r>
      <w:r>
        <w:rPr>
          <w:rFonts w:ascii="宋体" w:hAnsi="宋体" w:hint="eastAsia"/>
          <w:color w:val="FF0000"/>
          <w:szCs w:val="21"/>
        </w:rPr>
        <w:t>g△h＝1×10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×10N/kg×0.025m＝2.5×10</w:t>
      </w:r>
      <w:r>
        <w:rPr>
          <w:rFonts w:ascii="宋体" w:hAnsi="宋体" w:hint="eastAsia"/>
          <w:color w:val="FF0000"/>
          <w:szCs w:val="21"/>
          <w:vertAlign w:val="superscript"/>
        </w:rPr>
        <w:t>2</w:t>
      </w:r>
      <w:r>
        <w:rPr>
          <w:rFonts w:ascii="宋体" w:hAnsi="宋体" w:hint="eastAsia"/>
          <w:color w:val="FF0000"/>
          <w:szCs w:val="21"/>
        </w:rPr>
        <w:t>Pa，故D错。故选D。</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8.</w:t>
      </w:r>
      <w:r>
        <w:rPr>
          <w:rFonts w:ascii="宋体" w:hAnsi="宋体" w:hint="eastAsia"/>
          <w:b/>
          <w:bCs/>
          <w:color w:val="000000"/>
          <w:szCs w:val="21"/>
        </w:rPr>
        <w:t>（2020·江苏连云港）</w:t>
      </w:r>
      <w:r>
        <w:rPr>
          <w:rFonts w:ascii="宋体" w:hAnsi="宋体" w:hint="eastAsia"/>
          <w:color w:val="000000"/>
          <w:szCs w:val="21"/>
        </w:rPr>
        <w:t>下列关于压力和压强的说法正确的是（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重力大的物体产生的压力也大；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大气对处于其中的物体都有压强；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流体的流速越大，流体的压强越大；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相同深度的液体对容器底部产生的压强相同</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【解析】A．重力大的物体产生的压力不一定也大，只有水平面上的物体，产生的压力等于其重力，故A错误；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B．空气有重力，并和液体一样具有流动性，所以空气对浸没在它里面的物体向各个方向都能产生压强，故B正确；</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C．流体的流速越大，流体的压强越小，故C错误；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D．液体压强与液体的深度和液体的密度有关，相同深度的液体，如果液体的密度不同，液体对容器底部产生的压强不相同，故D错误。故选B。</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9．</w:t>
      </w:r>
      <w:r>
        <w:rPr>
          <w:rFonts w:ascii="宋体" w:hAnsi="宋体" w:hint="eastAsia"/>
          <w:b/>
          <w:bCs/>
          <w:szCs w:val="21"/>
        </w:rPr>
        <w:t>（2018•烟台）</w:t>
      </w:r>
      <w:r>
        <w:rPr>
          <w:rFonts w:ascii="宋体" w:hAnsi="宋体" w:hint="eastAsia"/>
          <w:szCs w:val="21"/>
        </w:rPr>
        <w:t>如图是小明为家里的盆景设计了一个自动供水装置，他用一个塑料瓶装满水后倒放在盆景中，瓶口刚刚被水浸没，这样盆景中的水位可以保持一定的高度。塑料瓶中的水不会立刻全部流掉的原因是（　　）。</w:t>
      </w:r>
    </w:p>
    <w:p w:rsidR="00C70F46" w:rsidRDefault="00C70F46" w:rsidP="00C70F4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946150" cy="571500"/>
            <wp:effectExtent l="0" t="0" r="6350" b="0"/>
            <wp:docPr id="63" name="图片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 descr=" "/>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946150" cy="571500"/>
                    </a:xfrm>
                    <a:prstGeom prst="rect">
                      <a:avLst/>
                    </a:prstGeom>
                    <a:noFill/>
                    <a:ln>
                      <a:noFill/>
                    </a:ln>
                  </pic:spPr>
                </pic:pic>
              </a:graphicData>
            </a:graphic>
          </wp:inline>
        </w:drawing>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A．受浮力的作用</w:t>
      </w:r>
      <w:r>
        <w:rPr>
          <w:rFonts w:ascii="宋体" w:hAnsi="宋体" w:hint="eastAsia"/>
          <w:szCs w:val="21"/>
        </w:rPr>
        <w:tab/>
        <w:t>；B．外界大气压的作用；</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C．盆景盘支持力的作用；D．瓶口太小，水不易流出</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【解析】一个标准大气压可以支持约10.13m高的水柱。瓶中水面能高于盆内水面不会流出来，正是因为盆景中的水与大气相通，是大气压支持着瓶内的水不会流出来。故选：B。</w:t>
      </w:r>
    </w:p>
    <w:p w:rsidR="00C70F46" w:rsidRDefault="00C70F46" w:rsidP="00C70F46">
      <w:pPr>
        <w:spacing w:line="360" w:lineRule="auto"/>
        <w:ind w:firstLineChars="200" w:firstLine="420"/>
        <w:rPr>
          <w:rFonts w:ascii="宋体" w:hAnsi="宋体" w:hint="eastAsia"/>
          <w:color w:val="000000"/>
          <w:szCs w:val="21"/>
        </w:rPr>
      </w:pPr>
      <w:r>
        <w:rPr>
          <w:rFonts w:ascii="宋体" w:hAnsi="宋体" w:hint="eastAsia"/>
          <w:color w:val="000000"/>
          <w:szCs w:val="21"/>
        </w:rPr>
        <w:t>10.</w:t>
      </w:r>
      <w:r>
        <w:rPr>
          <w:rFonts w:ascii="宋体" w:hAnsi="宋体" w:hint="eastAsia"/>
          <w:b/>
          <w:bCs/>
          <w:color w:val="000000"/>
          <w:szCs w:val="21"/>
        </w:rPr>
        <w:t>（2020·湖南常德）</w:t>
      </w:r>
      <w:r>
        <w:rPr>
          <w:rFonts w:ascii="宋体" w:hAnsi="宋体" w:hint="eastAsia"/>
          <w:color w:val="000000"/>
          <w:szCs w:val="21"/>
        </w:rPr>
        <w:t>日常生活中，处处有物理。下列分析正确的是（　　）。</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鸡蛋碰石头，鸡蛋碎了，说明鸡蛋受到的力大于石头受到的力；</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利用高压锅煮食物容易煮熟，原因是压强越大，沸点越低；</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飞机飞行时获得升力是利用了流体压强与流速的关系；</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短跑运动员冲过终点后，不能立刻停下，说明物体的速度越大则惯性越大</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【答案】C。</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【解析】A．鸡蛋碰石头，鸡蛋对石头的力和石头对鸡蛋的力是一对相互作用力，所以两个力的大小相等，但石头的硬度大，所以没碎。故A错误；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B．高压锅煮食物时，高压锅内的气压大气于标准大气压，而气压越大，沸点越高，故B错误；</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C．飞机飞行时，机翼上下方形状不同，则上下方的空气流速不同，压强不同，于是形成的一个向上的压力，故C正确；</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D．短跑运动员冲过终点后，不能立刻停下，是因为运动员具有惯性，而惯性的大小只与物体的质量有关，故D错误。故选C。</w:t>
      </w:r>
    </w:p>
    <w:p w:rsidR="00C70F46" w:rsidRDefault="00C70F46" w:rsidP="00C70F46">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11.</w:t>
      </w:r>
      <w:r>
        <w:rPr>
          <w:rFonts w:ascii="宋体" w:hAnsi="宋体" w:hint="eastAsia"/>
          <w:b/>
          <w:szCs w:val="21"/>
        </w:rPr>
        <w:t>（2019·武威）</w:t>
      </w:r>
      <w:r>
        <w:rPr>
          <w:rFonts w:ascii="宋体" w:hAnsi="宋体" w:hint="eastAsia"/>
          <w:kern w:val="0"/>
          <w:szCs w:val="21"/>
        </w:rPr>
        <w:t>生活处处有物理，留心观察皆学问。下列生活中的现象及其解释正确的是（  ）。</w:t>
      </w:r>
    </w:p>
    <w:p w:rsidR="00C70F46" w:rsidRDefault="00C70F46" w:rsidP="00C70F46">
      <w:pPr>
        <w:spacing w:line="360" w:lineRule="auto"/>
        <w:ind w:firstLineChars="200" w:firstLine="420"/>
        <w:textAlignment w:val="center"/>
        <w:rPr>
          <w:rFonts w:ascii="宋体" w:hAnsi="宋体" w:hint="eastAsia"/>
          <w:kern w:val="0"/>
          <w:szCs w:val="21"/>
        </w:rPr>
      </w:pPr>
      <w:r>
        <w:rPr>
          <w:rFonts w:ascii="宋体" w:hAnsi="宋体" w:hint="eastAsia"/>
          <w:kern w:val="0"/>
          <w:szCs w:val="21"/>
        </w:rPr>
        <w:t>A.啄木鸟的嘴很尖细，可以减小压强，从而凿开树干，捉到躲藏在深处的虫子；</w:t>
      </w:r>
    </w:p>
    <w:p w:rsidR="00C70F46" w:rsidRDefault="00C70F46" w:rsidP="00C70F46">
      <w:pPr>
        <w:spacing w:line="360" w:lineRule="auto"/>
        <w:ind w:firstLineChars="200" w:firstLine="420"/>
        <w:textAlignment w:val="center"/>
        <w:rPr>
          <w:rFonts w:ascii="宋体" w:hAnsi="宋体" w:hint="eastAsia"/>
          <w:kern w:val="0"/>
          <w:szCs w:val="21"/>
        </w:rPr>
      </w:pPr>
      <w:r>
        <w:rPr>
          <w:rFonts w:ascii="宋体" w:hAnsi="宋体" w:hint="eastAsia"/>
          <w:kern w:val="0"/>
          <w:szCs w:val="21"/>
        </w:rPr>
        <w:t>B.打开高速行驶的大巴车车窗时，窗帘往外飘，是因为车外空气流速大，压强小；</w:t>
      </w:r>
    </w:p>
    <w:p w:rsidR="00C70F46" w:rsidRDefault="00C70F46" w:rsidP="00C70F46">
      <w:pPr>
        <w:spacing w:line="360" w:lineRule="auto"/>
        <w:ind w:firstLineChars="200" w:firstLine="420"/>
        <w:textAlignment w:val="center"/>
        <w:rPr>
          <w:rFonts w:ascii="宋体" w:hAnsi="宋体" w:hint="eastAsia"/>
          <w:kern w:val="0"/>
          <w:szCs w:val="21"/>
        </w:rPr>
      </w:pPr>
      <w:r>
        <w:rPr>
          <w:rFonts w:ascii="宋体" w:hAnsi="宋体" w:hint="eastAsia"/>
          <w:kern w:val="0"/>
          <w:szCs w:val="21"/>
        </w:rPr>
        <w:t>C.水坝修建为上窄下宽是因为液体压强随深度增加而减小；</w:t>
      </w:r>
    </w:p>
    <w:p w:rsidR="00C70F46" w:rsidRDefault="00C70F46" w:rsidP="00C70F46">
      <w:pPr>
        <w:spacing w:line="360" w:lineRule="auto"/>
        <w:ind w:firstLineChars="200" w:firstLine="420"/>
        <w:textAlignment w:val="center"/>
        <w:rPr>
          <w:rFonts w:ascii="宋体" w:hAnsi="宋体" w:hint="eastAsia"/>
          <w:kern w:val="0"/>
          <w:szCs w:val="21"/>
        </w:rPr>
      </w:pPr>
      <w:r>
        <w:rPr>
          <w:rFonts w:ascii="宋体" w:hAnsi="宋体" w:hint="eastAsia"/>
          <w:kern w:val="0"/>
          <w:szCs w:val="21"/>
        </w:rPr>
        <w:t>D.珠穆朗玛峰顶的大气压强比兰州市地面的大气压强大</w:t>
      </w:r>
    </w:p>
    <w:p w:rsidR="00C70F46" w:rsidRDefault="00C70F46" w:rsidP="00C70F46">
      <w:pPr>
        <w:spacing w:line="360" w:lineRule="auto"/>
        <w:ind w:firstLineChars="200" w:firstLine="420"/>
        <w:textAlignment w:val="center"/>
        <w:rPr>
          <w:rFonts w:ascii="宋体" w:hAnsi="宋体" w:hint="eastAsia"/>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B。</w:t>
      </w:r>
    </w:p>
    <w:p w:rsidR="00C70F46" w:rsidRDefault="00C70F46" w:rsidP="00C70F4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【解析】A、啄木鸟的嘴很尖细，是在压力一定的情况下，通过减小受力面积，增大压强，从而凿开树干，捉到躲藏在深处的虫子，故A错误；</w:t>
      </w:r>
    </w:p>
    <w:p w:rsidR="00C70F46" w:rsidRDefault="00C70F46" w:rsidP="00C70F4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B、看到车上窗帘往外飘，是因为车外空气流速快压强小，车内空气流速慢压强大，从而产生向外的压力差，故B正确；</w:t>
      </w:r>
    </w:p>
    <w:p w:rsidR="00C70F46" w:rsidRDefault="00C70F46" w:rsidP="00C70F4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C、水坝修建为上窄下宽是因为液体压强随深度增加而增大，故C错误；</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kern w:val="0"/>
          <w:szCs w:val="21"/>
        </w:rPr>
        <w:t>D、珠穆朗玛峰顶的高度大于兰州市地面的高度，海拔越高，气压越低，因此珠穆朗玛峰顶的大气压强比兰州市地面的大气压强小，故D错误。故选B。</w:t>
      </w:r>
    </w:p>
    <w:p w:rsidR="00C70F46" w:rsidRDefault="00C70F46" w:rsidP="00C70F46">
      <w:pPr>
        <w:shd w:val="clear" w:color="auto" w:fill="FFFFFF"/>
        <w:spacing w:line="360" w:lineRule="auto"/>
        <w:ind w:firstLineChars="200" w:firstLine="420"/>
        <w:rPr>
          <w:rFonts w:ascii="宋体" w:hAnsi="宋体" w:hint="eastAsia"/>
          <w:szCs w:val="21"/>
        </w:rPr>
      </w:pPr>
      <w:r>
        <w:rPr>
          <w:rFonts w:ascii="宋体" w:hAnsi="宋体" w:hint="eastAsia"/>
          <w:bCs/>
          <w:szCs w:val="21"/>
        </w:rPr>
        <w:t>12.</w:t>
      </w:r>
      <w:r>
        <w:rPr>
          <w:rFonts w:ascii="宋体" w:hAnsi="宋体" w:hint="eastAsia"/>
          <w:b/>
          <w:szCs w:val="21"/>
        </w:rPr>
        <w:t>（2019·河北）</w:t>
      </w:r>
      <w:r>
        <w:rPr>
          <w:rFonts w:ascii="宋体" w:hAnsi="宋体" w:hint="eastAsia"/>
          <w:szCs w:val="21"/>
        </w:rPr>
        <w:t>下列四幅图所呈现的情景中，主要利用了“流体流速越大，压强越小”这一原理的是（  ）。</w:t>
      </w:r>
    </w:p>
    <w:tbl>
      <w:tblPr>
        <w:tblW w:w="0" w:type="auto"/>
        <w:jc w:val="center"/>
        <w:tblCellSpacing w:w="15" w:type="dxa"/>
        <w:tblInd w:w="-30" w:type="dxa"/>
        <w:tblLayout w:type="fixed"/>
        <w:tblLook w:val="04A0" w:firstRow="1" w:lastRow="0" w:firstColumn="1" w:lastColumn="0" w:noHBand="0" w:noVBand="1"/>
      </w:tblPr>
      <w:tblGrid>
        <w:gridCol w:w="4879"/>
        <w:gridCol w:w="3346"/>
      </w:tblGrid>
      <w:tr w:rsidR="00C70F46" w:rsidTr="00C70F46">
        <w:trPr>
          <w:tblCellSpacing w:w="15" w:type="dxa"/>
          <w:jc w:val="center"/>
        </w:trPr>
        <w:tc>
          <w:tcPr>
            <w:tcW w:w="4834" w:type="dxa"/>
            <w:tcMar>
              <w:top w:w="30" w:type="dxa"/>
              <w:left w:w="30" w:type="dxa"/>
              <w:bottom w:w="30" w:type="dxa"/>
              <w:right w:w="30" w:type="dxa"/>
            </w:tcMar>
            <w:vAlign w:val="center"/>
            <w:hideMark/>
          </w:tcPr>
          <w:p w:rsidR="00C70F46" w:rsidRDefault="00C70F46">
            <w:pPr>
              <w:spacing w:line="360" w:lineRule="auto"/>
              <w:rPr>
                <w:rFonts w:ascii="宋体" w:hAnsi="宋体"/>
                <w:szCs w:val="21"/>
              </w:rPr>
            </w:pPr>
            <w:r>
              <w:rPr>
                <w:rFonts w:ascii="宋体" w:hAnsi="宋体" w:hint="eastAsia"/>
                <w:szCs w:val="21"/>
              </w:rPr>
              <w:t>A．</w:t>
            </w:r>
            <w:r>
              <w:rPr>
                <w:rFonts w:ascii="宋体" w:hAnsi="宋体"/>
                <w:noProof/>
                <w:szCs w:val="21"/>
              </w:rPr>
              <w:drawing>
                <wp:inline distT="0" distB="0" distL="0" distR="0">
                  <wp:extent cx="1155700" cy="889000"/>
                  <wp:effectExtent l="0" t="0" r="6350" b="6350"/>
                  <wp:docPr id="62" name="图片 62" descr="C:\Users\ADMINI~1\AppData\Local\Temp\ksohtml5520\wp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7" descr="C:\Users\ADMINI~1\AppData\Local\Temp\ksohtml5520\wps27.jpg"/>
                          <pic:cNvPicPr>
                            <a:picLocks noChangeAspect="1" noChangeArrowheads="1"/>
                          </pic:cNvPicPr>
                        </pic:nvPicPr>
                        <pic:blipFill>
                          <a:blip r:embed="rId221" r:link="rId222">
                            <a:extLst>
                              <a:ext uri="{28A0092B-C50C-407E-A947-70E740481C1C}">
                                <a14:useLocalDpi xmlns:a14="http://schemas.microsoft.com/office/drawing/2010/main" val="0"/>
                              </a:ext>
                            </a:extLst>
                          </a:blip>
                          <a:srcRect/>
                          <a:stretch>
                            <a:fillRect/>
                          </a:stretch>
                        </pic:blipFill>
                        <pic:spPr bwMode="auto">
                          <a:xfrm>
                            <a:off x="0" y="0"/>
                            <a:ext cx="1155700" cy="889000"/>
                          </a:xfrm>
                          <a:prstGeom prst="rect">
                            <a:avLst/>
                          </a:prstGeom>
                          <a:noFill/>
                          <a:ln>
                            <a:noFill/>
                          </a:ln>
                        </pic:spPr>
                      </pic:pic>
                    </a:graphicData>
                  </a:graphic>
                </wp:inline>
              </w:drawing>
            </w:r>
            <w:r>
              <w:rPr>
                <w:rStyle w:val="15"/>
                <w:rFonts w:ascii="宋体" w:hAnsi="宋体" w:hint="eastAsia"/>
                <w:szCs w:val="21"/>
              </w:rPr>
              <w:t xml:space="preserve">   潜水艇浮出水面</w:t>
            </w:r>
          </w:p>
        </w:tc>
        <w:tc>
          <w:tcPr>
            <w:tcW w:w="3301" w:type="dxa"/>
            <w:tcMar>
              <w:top w:w="30" w:type="dxa"/>
              <w:left w:w="30" w:type="dxa"/>
              <w:bottom w:w="30" w:type="dxa"/>
              <w:right w:w="30" w:type="dxa"/>
            </w:tcMar>
            <w:vAlign w:val="center"/>
            <w:hideMark/>
          </w:tcPr>
          <w:p w:rsidR="00C70F46" w:rsidRDefault="00C70F46">
            <w:pPr>
              <w:spacing w:line="360" w:lineRule="auto"/>
              <w:rPr>
                <w:rFonts w:ascii="宋体" w:hAnsi="宋体"/>
                <w:szCs w:val="21"/>
              </w:rPr>
            </w:pPr>
            <w:r>
              <w:rPr>
                <w:rFonts w:ascii="宋体" w:hAnsi="宋体" w:hint="eastAsia"/>
                <w:szCs w:val="21"/>
              </w:rPr>
              <w:t>B．</w:t>
            </w:r>
            <w:r>
              <w:rPr>
                <w:rFonts w:ascii="宋体" w:hAnsi="宋体"/>
                <w:noProof/>
                <w:szCs w:val="21"/>
              </w:rPr>
              <w:drawing>
                <wp:inline distT="0" distB="0" distL="0" distR="0">
                  <wp:extent cx="831850" cy="933450"/>
                  <wp:effectExtent l="0" t="0" r="6350" b="0"/>
                  <wp:docPr id="61" name="图片 61" descr="C:\Users\ADMINI~1\AppData\Local\Temp\ksohtml5520\wp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8" descr="C:\Users\ADMINI~1\AppData\Local\Temp\ksohtml5520\wps28.jpg"/>
                          <pic:cNvPicPr>
                            <a:picLocks noChangeAspect="1" noChangeArrowheads="1"/>
                          </pic:cNvPicPr>
                        </pic:nvPicPr>
                        <pic:blipFill>
                          <a:blip r:embed="rId223" r:link="rId224">
                            <a:extLst>
                              <a:ext uri="{28A0092B-C50C-407E-A947-70E740481C1C}">
                                <a14:useLocalDpi xmlns:a14="http://schemas.microsoft.com/office/drawing/2010/main" val="0"/>
                              </a:ext>
                            </a:extLst>
                          </a:blip>
                          <a:srcRect/>
                          <a:stretch>
                            <a:fillRect/>
                          </a:stretch>
                        </pic:blipFill>
                        <pic:spPr bwMode="auto">
                          <a:xfrm>
                            <a:off x="0" y="0"/>
                            <a:ext cx="831850" cy="933450"/>
                          </a:xfrm>
                          <a:prstGeom prst="rect">
                            <a:avLst/>
                          </a:prstGeom>
                          <a:noFill/>
                          <a:ln>
                            <a:noFill/>
                          </a:ln>
                        </pic:spPr>
                      </pic:pic>
                    </a:graphicData>
                  </a:graphic>
                </wp:inline>
              </w:drawing>
            </w:r>
            <w:r>
              <w:rPr>
                <w:rStyle w:val="15"/>
                <w:rFonts w:ascii="宋体" w:hAnsi="宋体" w:hint="eastAsia"/>
                <w:szCs w:val="21"/>
              </w:rPr>
              <w:t xml:space="preserve">        火箭升空</w:t>
            </w:r>
          </w:p>
        </w:tc>
      </w:tr>
      <w:tr w:rsidR="00C70F46" w:rsidTr="00C70F46">
        <w:trPr>
          <w:tblCellSpacing w:w="15" w:type="dxa"/>
          <w:jc w:val="center"/>
        </w:trPr>
        <w:tc>
          <w:tcPr>
            <w:tcW w:w="4834" w:type="dxa"/>
            <w:tcMar>
              <w:top w:w="30" w:type="dxa"/>
              <w:left w:w="30" w:type="dxa"/>
              <w:bottom w:w="30" w:type="dxa"/>
              <w:right w:w="30" w:type="dxa"/>
            </w:tcMar>
            <w:vAlign w:val="center"/>
            <w:hideMark/>
          </w:tcPr>
          <w:p w:rsidR="00C70F46" w:rsidRDefault="00C70F46">
            <w:pPr>
              <w:spacing w:line="360" w:lineRule="auto"/>
              <w:rPr>
                <w:rFonts w:ascii="宋体" w:hAnsi="宋体"/>
                <w:szCs w:val="21"/>
              </w:rPr>
            </w:pPr>
            <w:r>
              <w:rPr>
                <w:rFonts w:ascii="宋体" w:hAnsi="宋体" w:hint="eastAsia"/>
                <w:szCs w:val="21"/>
              </w:rPr>
              <w:lastRenderedPageBreak/>
              <w:t>C．</w:t>
            </w:r>
            <w:r>
              <w:rPr>
                <w:rFonts w:ascii="宋体" w:hAnsi="宋体"/>
                <w:noProof/>
                <w:szCs w:val="21"/>
              </w:rPr>
              <w:drawing>
                <wp:inline distT="0" distB="0" distL="0" distR="0">
                  <wp:extent cx="1295400" cy="857250"/>
                  <wp:effectExtent l="0" t="0" r="0" b="0"/>
                  <wp:docPr id="60" name="图片 60" descr="C:\Users\ADMINI~1\AppData\Local\Temp\ksohtml5520\wp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9" descr="C:\Users\ADMINI~1\AppData\Local\Temp\ksohtml5520\wps29.jpg"/>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1295400" cy="857250"/>
                          </a:xfrm>
                          <a:prstGeom prst="rect">
                            <a:avLst/>
                          </a:prstGeom>
                          <a:noFill/>
                          <a:ln>
                            <a:noFill/>
                          </a:ln>
                        </pic:spPr>
                      </pic:pic>
                    </a:graphicData>
                  </a:graphic>
                </wp:inline>
              </w:drawing>
            </w:r>
            <w:r>
              <w:rPr>
                <w:rStyle w:val="15"/>
                <w:rFonts w:ascii="宋体" w:hAnsi="宋体" w:hint="eastAsia"/>
                <w:szCs w:val="21"/>
              </w:rPr>
              <w:t>磁悬浮列车“悬浮”飞行</w:t>
            </w:r>
          </w:p>
        </w:tc>
        <w:tc>
          <w:tcPr>
            <w:tcW w:w="3301" w:type="dxa"/>
            <w:tcMar>
              <w:top w:w="30" w:type="dxa"/>
              <w:left w:w="30" w:type="dxa"/>
              <w:bottom w:w="30" w:type="dxa"/>
              <w:right w:w="30" w:type="dxa"/>
            </w:tcMar>
            <w:vAlign w:val="center"/>
            <w:hideMark/>
          </w:tcPr>
          <w:p w:rsidR="00C70F46" w:rsidRDefault="00C70F46">
            <w:pPr>
              <w:spacing w:line="360" w:lineRule="auto"/>
              <w:rPr>
                <w:rFonts w:ascii="宋体" w:hAnsi="宋体"/>
                <w:szCs w:val="21"/>
              </w:rPr>
            </w:pPr>
            <w:r>
              <w:rPr>
                <w:rFonts w:ascii="宋体" w:hAnsi="宋体" w:hint="eastAsia"/>
                <w:szCs w:val="21"/>
              </w:rPr>
              <w:t>D．</w:t>
            </w:r>
            <w:r>
              <w:rPr>
                <w:rFonts w:ascii="宋体" w:hAnsi="宋体"/>
                <w:noProof/>
                <w:szCs w:val="21"/>
              </w:rPr>
              <w:drawing>
                <wp:inline distT="0" distB="0" distL="0" distR="0">
                  <wp:extent cx="1384300" cy="393700"/>
                  <wp:effectExtent l="0" t="0" r="6350" b="6350"/>
                  <wp:docPr id="59" name="图片 59" descr="wps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0" descr="wps30"/>
                          <pic:cNvPicPr>
                            <a:picLocks noChangeAspect="1" noChangeArrowheads="1"/>
                          </pic:cNvPicPr>
                        </pic:nvPicPr>
                        <pic:blipFill>
                          <a:blip r:embed="rId227" r:link="rId228">
                            <a:extLst>
                              <a:ext uri="{28A0092B-C50C-407E-A947-70E740481C1C}">
                                <a14:useLocalDpi xmlns:a14="http://schemas.microsoft.com/office/drawing/2010/main" val="0"/>
                              </a:ext>
                            </a:extLst>
                          </a:blip>
                          <a:srcRect/>
                          <a:stretch>
                            <a:fillRect/>
                          </a:stretch>
                        </pic:blipFill>
                        <pic:spPr bwMode="auto">
                          <a:xfrm>
                            <a:off x="0" y="0"/>
                            <a:ext cx="1384300" cy="393700"/>
                          </a:xfrm>
                          <a:prstGeom prst="rect">
                            <a:avLst/>
                          </a:prstGeom>
                          <a:noFill/>
                          <a:ln>
                            <a:noFill/>
                          </a:ln>
                        </pic:spPr>
                      </pic:pic>
                    </a:graphicData>
                  </a:graphic>
                </wp:inline>
              </w:drawing>
            </w:r>
            <w:r>
              <w:rPr>
                <w:rStyle w:val="15"/>
                <w:rFonts w:ascii="宋体" w:hAnsi="宋体" w:hint="eastAsia"/>
                <w:szCs w:val="21"/>
              </w:rPr>
              <w:t xml:space="preserve">  C919大飞机升空</w:t>
            </w:r>
          </w:p>
        </w:tc>
      </w:tr>
    </w:tbl>
    <w:p w:rsidR="00C70F46" w:rsidRDefault="00C70F46" w:rsidP="00C70F46">
      <w:pPr>
        <w:shd w:val="clear" w:color="auto" w:fill="FFFFFF"/>
        <w:spacing w:line="360" w:lineRule="auto"/>
        <w:ind w:firstLineChars="200" w:firstLine="420"/>
        <w:rPr>
          <w:rStyle w:val="16"/>
          <w:rFonts w:ascii="宋体" w:hAnsi="宋体" w:cs="宋体" w:hint="eastAsia"/>
          <w:color w:val="FF0000"/>
          <w:szCs w:val="21"/>
        </w:rPr>
      </w:pPr>
      <w:r>
        <w:rPr>
          <w:rStyle w:val="16"/>
          <w:rFonts w:ascii="宋体" w:hAnsi="宋体" w:hint="eastAsia"/>
          <w:color w:val="FF0000"/>
          <w:szCs w:val="21"/>
        </w:rPr>
        <w:t>【答案】D。</w:t>
      </w:r>
    </w:p>
    <w:p w:rsidR="00C70F46" w:rsidRDefault="00C70F46" w:rsidP="00C70F46">
      <w:pPr>
        <w:shd w:val="clear" w:color="auto" w:fill="FFFFFF"/>
        <w:spacing w:line="360" w:lineRule="auto"/>
        <w:ind w:firstLineChars="200" w:firstLine="420"/>
        <w:rPr>
          <w:rStyle w:val="16"/>
          <w:rFonts w:ascii="宋体" w:hAnsi="宋体" w:hint="eastAsia"/>
          <w:color w:val="FF0000"/>
          <w:szCs w:val="21"/>
        </w:rPr>
      </w:pPr>
      <w:r>
        <w:rPr>
          <w:rStyle w:val="16"/>
          <w:rFonts w:ascii="宋体" w:hAnsi="宋体" w:hint="eastAsia"/>
          <w:color w:val="FF0000"/>
          <w:szCs w:val="21"/>
        </w:rPr>
        <w:t>【解析】、潜水艇是通过改变自身重力实现浮沉的，其原理是浮力。故A错误；</w:t>
      </w:r>
    </w:p>
    <w:p w:rsidR="00C70F46" w:rsidRDefault="00C70F46" w:rsidP="00C70F46">
      <w:pPr>
        <w:shd w:val="clear" w:color="auto" w:fill="FFFFFF"/>
        <w:spacing w:line="360" w:lineRule="auto"/>
        <w:ind w:firstLineChars="200" w:firstLine="420"/>
        <w:rPr>
          <w:rStyle w:val="16"/>
          <w:rFonts w:ascii="宋体" w:hAnsi="宋体" w:hint="eastAsia"/>
          <w:color w:val="FF0000"/>
          <w:szCs w:val="21"/>
        </w:rPr>
      </w:pPr>
      <w:r>
        <w:rPr>
          <w:rStyle w:val="16"/>
          <w:rFonts w:ascii="宋体" w:hAnsi="宋体" w:hint="eastAsia"/>
          <w:color w:val="FF0000"/>
          <w:szCs w:val="21"/>
        </w:rPr>
        <w:t>B、火箭是利用力的作用的相互性实现升空的。故B错误；</w:t>
      </w:r>
    </w:p>
    <w:p w:rsidR="00C70F46" w:rsidRDefault="00C70F46" w:rsidP="00C70F46">
      <w:pPr>
        <w:shd w:val="clear" w:color="auto" w:fill="FFFFFF"/>
        <w:spacing w:line="360" w:lineRule="auto"/>
        <w:ind w:firstLineChars="200" w:firstLine="420"/>
        <w:rPr>
          <w:rStyle w:val="16"/>
          <w:rFonts w:ascii="宋体" w:hAnsi="宋体" w:hint="eastAsia"/>
          <w:color w:val="FF0000"/>
          <w:szCs w:val="21"/>
        </w:rPr>
      </w:pPr>
      <w:r>
        <w:rPr>
          <w:rStyle w:val="16"/>
          <w:rFonts w:ascii="宋体" w:hAnsi="宋体" w:hint="eastAsia"/>
          <w:color w:val="FF0000"/>
          <w:szCs w:val="21"/>
        </w:rPr>
        <w:t>C、磁悬浮列车的工作原理是：同名磁极相互排斥或异名磁极相互吸引。故C错误；</w:t>
      </w:r>
    </w:p>
    <w:p w:rsidR="00C70F46" w:rsidRDefault="00C70F46" w:rsidP="00C70F46">
      <w:pPr>
        <w:shd w:val="clear" w:color="auto" w:fill="FFFFFF"/>
        <w:spacing w:line="360" w:lineRule="auto"/>
        <w:ind w:firstLineChars="200" w:firstLine="420"/>
        <w:rPr>
          <w:rStyle w:val="16"/>
          <w:rFonts w:ascii="宋体" w:hAnsi="宋体" w:hint="eastAsia"/>
          <w:color w:val="FF0000"/>
          <w:szCs w:val="21"/>
        </w:rPr>
      </w:pPr>
      <w:r>
        <w:rPr>
          <w:rStyle w:val="16"/>
          <w:rFonts w:ascii="宋体" w:hAnsi="宋体" w:hint="eastAsia"/>
          <w:color w:val="FF0000"/>
          <w:szCs w:val="21"/>
        </w:rPr>
        <w:t>D、飞机飞行时，飞机的机翼上方突起，机翼上方空气流速大于下方空气流速，根据流体流速越大压强越小，机翼上方空气压强小于下方压强，飞机受到向上的升力作用。利用了“流体流速越大，压强越小”原理。故D正确。故选D。</w:t>
      </w:r>
    </w:p>
    <w:p w:rsidR="00C70F46" w:rsidRDefault="00C70F46" w:rsidP="00C70F46">
      <w:pPr>
        <w:spacing w:line="360" w:lineRule="auto"/>
        <w:ind w:firstLineChars="200" w:firstLine="420"/>
        <w:rPr>
          <w:rFonts w:hint="eastAsia"/>
        </w:rPr>
      </w:pPr>
      <w:r>
        <w:rPr>
          <w:rStyle w:val="15"/>
          <w:rFonts w:ascii="宋体" w:hAnsi="宋体" w:hint="eastAsia"/>
          <w:szCs w:val="21"/>
        </w:rPr>
        <w:t>13.</w:t>
      </w:r>
      <w:r>
        <w:rPr>
          <w:rStyle w:val="15"/>
          <w:rFonts w:ascii="宋体" w:hAnsi="宋体" w:hint="eastAsia"/>
          <w:b/>
          <w:szCs w:val="21"/>
        </w:rPr>
        <w:t>（2019·邵阳）</w:t>
      </w:r>
      <w:r>
        <w:rPr>
          <w:rFonts w:ascii="宋体" w:hAnsi="宋体" w:hint="eastAsia"/>
          <w:szCs w:val="21"/>
        </w:rPr>
        <w:t>截至2017年底，我国高铁占世界高铁总量的66.3%，2019年中国高铁总里程将突破3万千米，高铁站台边缘一定距离的地方都标有安全线，人必须站到安全线以外区域候车，当有列车驶过时，如果人站到安全线以内，即使与车辆保持一定的距离，也是非常危险的，这是因为（  ）。</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A．流体流速大的位置压强大；B．流体流速大的位置压强小；</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C．流体流速小的位置压强小；D．流体压强大小与流速大小无关</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C70F46" w:rsidRDefault="00C70F46" w:rsidP="00C70F46">
      <w:pPr>
        <w:spacing w:line="360" w:lineRule="auto"/>
        <w:ind w:firstLineChars="200" w:firstLine="420"/>
        <w:rPr>
          <w:rFonts w:ascii="宋体" w:hAnsi="宋体" w:hint="eastAsia"/>
          <w:bCs/>
          <w:color w:val="FF0000"/>
          <w:kern w:val="0"/>
          <w:szCs w:val="21"/>
        </w:rPr>
      </w:pPr>
      <w:r>
        <w:rPr>
          <w:rFonts w:ascii="宋体" w:hAnsi="宋体" w:hint="eastAsia"/>
          <w:color w:val="FF0000"/>
          <w:szCs w:val="21"/>
        </w:rPr>
        <w:t>【解析】当列车驶进站台时，会带动人和车之间的空气流动速度加快，此时人外侧的空气流动速度慢；根据流体压强与流速的关系可知，人外侧空气流速慢压强大，而内侧流速快压强小，会产生一个向内侧的压强差，将人推向火车，易出现危险。故选B。</w:t>
      </w:r>
    </w:p>
    <w:p w:rsidR="00C70F46" w:rsidRDefault="00C70F46" w:rsidP="00C70F46">
      <w:pPr>
        <w:spacing w:line="360" w:lineRule="auto"/>
        <w:ind w:firstLineChars="200" w:firstLine="422"/>
        <w:jc w:val="left"/>
        <w:textAlignment w:val="center"/>
        <w:rPr>
          <w:rFonts w:ascii="宋体" w:hAnsi="宋体" w:hint="eastAsia"/>
          <w:b/>
          <w:bCs/>
          <w:szCs w:val="21"/>
        </w:rPr>
      </w:pPr>
      <w:r>
        <w:rPr>
          <w:rFonts w:ascii="宋体" w:hAnsi="宋体" w:hint="eastAsia"/>
          <w:b/>
          <w:bCs/>
          <w:szCs w:val="21"/>
        </w:rPr>
        <w:t>二、填空题</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14</w:t>
      </w:r>
      <w:r>
        <w:rPr>
          <w:rFonts w:ascii="宋体" w:hAnsi="宋体" w:hint="eastAsia"/>
          <w:color w:val="000000"/>
          <w:szCs w:val="21"/>
        </w:rPr>
        <w:t>.</w:t>
      </w:r>
      <w:r>
        <w:rPr>
          <w:rFonts w:ascii="宋体" w:hAnsi="宋体" w:hint="eastAsia"/>
          <w:b/>
          <w:bCs/>
          <w:color w:val="000000"/>
          <w:szCs w:val="21"/>
        </w:rPr>
        <w:t>（2020·德州）</w:t>
      </w:r>
      <w:r>
        <w:rPr>
          <w:rFonts w:ascii="宋体" w:hAnsi="宋体" w:hint="eastAsia"/>
          <w:color w:val="000000"/>
          <w:szCs w:val="21"/>
        </w:rPr>
        <w:t>2020年6月23日，我国北斗三号最后一颗全球组网卫星发射成功。这是北斗卫星导航系统第三颗地球同步轨道卫星，它相对于地面是______的（选填“静止”或“运动”）。路边共享单车上的智能锁内均包含北斗定位装置，智能锁通过______来接收北斗卫星信号。某辆单车质量为</w:t>
      </w:r>
      <w:r>
        <w:rPr>
          <w:rFonts w:ascii="Calibri" w:hAnsi="Calibri" w:cs="Times New Roman"/>
          <w:szCs w:val="24"/>
        </w:rPr>
        <w:object w:dxaOrig="555" w:dyaOrig="315">
          <v:shape id="对象 581" o:spid="_x0000_i1086" type="#_x0000_t75" alt="学科网(www.zxxk.com)--教育资源门户，提供试卷、教案、课件、论文、素材以及各类教学资源下载，还有大量而丰富的教学相关资讯！" style="width:27.75pt;height:15.75pt;mso-wrap-style:square;mso-position-horizontal-relative:page;mso-position-vertical-relative:page" o:ole="">
            <v:imagedata r:id="rId229" o:title="eqIda1142169d3564976b8a5d141674fef69"/>
          </v:shape>
          <o:OLEObject Type="Embed" ProgID="Equation.DSMT4" ShapeID="对象 581" DrawAspect="Content" ObjectID="_1671724832" r:id="rId230"/>
        </w:object>
      </w:r>
      <w:r>
        <w:rPr>
          <w:rFonts w:ascii="宋体" w:hAnsi="宋体" w:hint="eastAsia"/>
          <w:color w:val="000000"/>
          <w:szCs w:val="21"/>
        </w:rPr>
        <w:t>，它与水平地面的总接触面积为</w:t>
      </w:r>
      <w:r>
        <w:rPr>
          <w:rFonts w:ascii="Calibri" w:hAnsi="Calibri" w:cs="Times New Roman"/>
          <w:szCs w:val="24"/>
        </w:rPr>
        <w:object w:dxaOrig="810" w:dyaOrig="330">
          <v:shape id="对象 582" o:spid="_x0000_i1087" type="#_x0000_t75" alt="学科网(www.zxxk.com)--教育资源门户，提供试卷、教案、课件、论文、素材以及各类教学资源下载，还有大量而丰富的教学相关资讯！" style="width:40.5pt;height:16.5pt;mso-wrap-style:square;mso-position-horizontal-relative:page;mso-position-vertical-relative:page" o:ole="">
            <v:imagedata r:id="rId231" o:title="eqId7bf52eeb69e74dfaaca3faabc52a9aa2"/>
          </v:shape>
          <o:OLEObject Type="Embed" ProgID="Equation.DSMT4" ShapeID="对象 582" DrawAspect="Content" ObjectID="_1671724833" r:id="rId232"/>
        </w:object>
      </w:r>
      <w:r>
        <w:rPr>
          <w:rFonts w:ascii="宋体" w:hAnsi="宋体" w:hint="eastAsia"/>
          <w:color w:val="000000"/>
          <w:szCs w:val="21"/>
        </w:rPr>
        <w:t>，对水平地面的压强为______</w:t>
      </w:r>
      <w:r>
        <w:rPr>
          <w:rFonts w:ascii="Calibri" w:hAnsi="Calibri" w:cs="Times New Roman"/>
          <w:szCs w:val="24"/>
        </w:rPr>
        <w:object w:dxaOrig="345" w:dyaOrig="255">
          <v:shape id="对象 583" o:spid="_x0000_i1088" type="#_x0000_t75" alt="学科网(www.zxxk.com)--教育资源门户，提供试卷、教案、课件、论文、素材以及各类教学资源下载，还有大量而丰富的教学相关资讯！" style="width:17.25pt;height:12.75pt;mso-wrap-style:square;mso-position-horizontal-relative:page;mso-position-vertical-relative:page" o:ole="">
            <v:imagedata r:id="rId233" o:title="eqId2894a506d35248e58b0d69a482c2b625"/>
          </v:shape>
          <o:OLEObject Type="Embed" ProgID="Equation.DSMT4" ShapeID="对象 583" DrawAspect="Content" ObjectID="_1671724834" r:id="rId234"/>
        </w:object>
      </w:r>
      <w:r>
        <w:rPr>
          <w:rFonts w:ascii="宋体" w:hAnsi="宋体" w:hint="eastAsia"/>
          <w:color w:val="000000"/>
          <w:szCs w:val="21"/>
        </w:rPr>
        <w:t>。（</w:t>
      </w:r>
      <w:r>
        <w:rPr>
          <w:rFonts w:ascii="Calibri" w:hAnsi="Calibri" w:cs="Times New Roman"/>
          <w:szCs w:val="24"/>
        </w:rPr>
        <w:object w:dxaOrig="1185" w:dyaOrig="315">
          <v:shape id="对象 584" o:spid="_x0000_i1089" type="#_x0000_t75" alt="学科网(www.zxxk.com)--教育资源门户，提供试卷、教案、课件、论文、素材以及各类教学资源下载，还有大量而丰富的教学相关资讯！" style="width:59.25pt;height:15.75pt;mso-wrap-style:square;mso-position-horizontal-relative:page;mso-position-vertical-relative:page" o:ole="">
            <v:imagedata r:id="rId235" o:title="eqId60e51d288a8c43fdb8804d3adec08069"/>
          </v:shape>
          <o:OLEObject Type="Embed" ProgID="Equation.DSMT4" ShapeID="对象 584" DrawAspect="Content" ObjectID="_1671724835" r:id="rId236"/>
        </w:object>
      </w:r>
      <w:r>
        <w:rPr>
          <w:rFonts w:ascii="宋体" w:hAnsi="宋体" w:hint="eastAsia"/>
          <w:color w:val="000000"/>
          <w:szCs w:val="21"/>
        </w:rPr>
        <w:t>）</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【答案】（1）静止；（2）电磁波；（3）</w:t>
      </w:r>
      <w:r>
        <w:rPr>
          <w:rFonts w:ascii="Calibri" w:hAnsi="Calibri" w:cs="Times New Roman"/>
          <w:color w:val="FF0000"/>
          <w:szCs w:val="24"/>
        </w:rPr>
        <w:object w:dxaOrig="675" w:dyaOrig="315">
          <v:shape id="对象 585" o:spid="_x0000_i1090" type="#_x0000_t75" alt="学科网(www.zxxk.com)--教育资源门户，提供试卷、教案、课件、论文、素材以及各类教学资源下载，还有大量而丰富的教学相关资讯！" style="width:33.75pt;height:15.75pt;mso-wrap-style:square;mso-position-horizontal-relative:page;mso-position-vertical-relative:page" o:ole="">
            <v:imagedata r:id="rId237" o:title="eqId51fb468529a9481d9be609e0c624b795"/>
          </v:shape>
          <o:OLEObject Type="Embed" ProgID="Equation.DSMT4" ShapeID="对象 585" DrawAspect="Content" ObjectID="_1671724836" r:id="rId238"/>
        </w:object>
      </w:r>
      <w:r>
        <w:rPr>
          <w:rFonts w:ascii="宋体" w:hAnsi="宋体" w:hint="eastAsia"/>
          <w:color w:val="FF0000"/>
          <w:szCs w:val="21"/>
        </w:rPr>
        <w:t>。</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【解析】同步轨道卫星相对于地面的位置没有改变，它相对于地面是静止。</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电磁波可以传递信息，路边共享单车上的智能锁内均包含北斗定位装置，智能锁通过电磁波来接收北斗卫星信号。</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单车的重力为：</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mg</w:t>
      </w:r>
      <w:r>
        <w:rPr>
          <w:rFonts w:ascii="宋体" w:hAnsi="宋体" w:hint="eastAsia"/>
          <w:color w:val="FF0000"/>
          <w:szCs w:val="21"/>
        </w:rPr>
        <w:t>=20kg×10N/kg=200N</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单车对水面地面的压力为：</w:t>
      </w:r>
      <w:r>
        <w:rPr>
          <w:rFonts w:ascii="宋体" w:hAnsi="宋体" w:hint="eastAsia"/>
          <w:i/>
          <w:color w:val="FF0000"/>
          <w:szCs w:val="21"/>
        </w:rPr>
        <w:t>F</w:t>
      </w:r>
      <w:r>
        <w:rPr>
          <w:rFonts w:ascii="宋体" w:hAnsi="宋体" w:hint="eastAsia"/>
          <w:color w:val="FF0000"/>
          <w:szCs w:val="21"/>
        </w:rPr>
        <w:t>=</w:t>
      </w:r>
      <w:r>
        <w:rPr>
          <w:rFonts w:ascii="宋体" w:hAnsi="宋体" w:hint="eastAsia"/>
          <w:i/>
          <w:color w:val="FF0000"/>
          <w:szCs w:val="21"/>
        </w:rPr>
        <w:t>G</w:t>
      </w:r>
      <w:r>
        <w:rPr>
          <w:rFonts w:ascii="宋体" w:hAnsi="宋体" w:hint="eastAsia"/>
          <w:color w:val="FF0000"/>
          <w:szCs w:val="21"/>
        </w:rPr>
        <w:t>=200N</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单车与水平地面的总接触面积为：</w:t>
      </w:r>
      <w:r>
        <w:rPr>
          <w:rFonts w:ascii="宋体" w:hAnsi="宋体" w:hint="eastAsia"/>
          <w:i/>
          <w:color w:val="FF0000"/>
          <w:szCs w:val="21"/>
        </w:rPr>
        <w:t>S</w:t>
      </w:r>
      <w:r>
        <w:rPr>
          <w:rFonts w:ascii="宋体" w:hAnsi="宋体" w:hint="eastAsia"/>
          <w:color w:val="FF0000"/>
          <w:szCs w:val="21"/>
        </w:rPr>
        <w:t>=100cm</w:t>
      </w:r>
      <w:r>
        <w:rPr>
          <w:rFonts w:ascii="宋体" w:hAnsi="宋体" w:hint="eastAsia"/>
          <w:color w:val="FF0000"/>
          <w:szCs w:val="21"/>
          <w:vertAlign w:val="superscript"/>
        </w:rPr>
        <w:t>2</w:t>
      </w:r>
      <w:r>
        <w:rPr>
          <w:rFonts w:ascii="宋体" w:hAnsi="宋体" w:hint="eastAsia"/>
          <w:color w:val="FF0000"/>
          <w:szCs w:val="21"/>
        </w:rPr>
        <w:t>=10</w:t>
      </w:r>
      <w:r>
        <w:rPr>
          <w:rFonts w:ascii="宋体" w:hAnsi="宋体" w:hint="eastAsia"/>
          <w:color w:val="FF0000"/>
          <w:szCs w:val="21"/>
          <w:vertAlign w:val="superscript"/>
        </w:rPr>
        <w:t>-2</w:t>
      </w:r>
      <w:r>
        <w:rPr>
          <w:rFonts w:ascii="宋体" w:hAnsi="宋体" w:hint="eastAsia"/>
          <w:color w:val="FF0000"/>
          <w:szCs w:val="21"/>
        </w:rPr>
        <w:t>m</w:t>
      </w:r>
      <w:r>
        <w:rPr>
          <w:rFonts w:ascii="宋体" w:hAnsi="宋体" w:hint="eastAsia"/>
          <w:color w:val="FF0000"/>
          <w:szCs w:val="21"/>
          <w:vertAlign w:val="superscript"/>
        </w:rPr>
        <w:t>2</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单车对地面的压强：</w:t>
      </w:r>
      <w:r>
        <w:rPr>
          <w:rFonts w:ascii="宋体" w:hAnsi="宋体" w:hint="eastAsia"/>
          <w:i/>
          <w:color w:val="FF0000"/>
          <w:szCs w:val="21"/>
        </w:rPr>
        <w:t>p</w:t>
      </w:r>
      <w:r>
        <w:rPr>
          <w:rFonts w:ascii="宋体" w:hAnsi="宋体" w:hint="eastAsia"/>
          <w:color w:val="FF0000"/>
          <w:szCs w:val="21"/>
        </w:rPr>
        <w:t>=</w:t>
      </w:r>
      <w:r>
        <w:rPr>
          <w:rFonts w:ascii="Calibri" w:hAnsi="Calibri" w:cs="Times New Roman"/>
          <w:color w:val="FF0000"/>
          <w:szCs w:val="24"/>
        </w:rPr>
        <w:object w:dxaOrig="1215" w:dyaOrig="615">
          <v:shape id="对象 586" o:spid="_x0000_i1091" type="#_x0000_t75" alt="学科网(www.zxxk.com)--教育资源门户，提供试卷、教案、课件、论文、素材以及各类教学资源下载，还有大量而丰富的教学相关资讯！" style="width:60.75pt;height:30.75pt;mso-wrap-style:square;mso-position-horizontal-relative:page;mso-position-vertical-relative:page" o:ole="">
            <v:imagedata r:id="rId239" o:title="eqIdefcefd7ad2aa4e2095cf1501705b49ec"/>
          </v:shape>
          <o:OLEObject Type="Embed" ProgID="Equation.DSMT4" ShapeID="对象 586" DrawAspect="Content" ObjectID="_1671724837" r:id="rId240"/>
        </w:object>
      </w:r>
      <w:r>
        <w:rPr>
          <w:rFonts w:ascii="宋体" w:hAnsi="宋体" w:hint="eastAsia"/>
          <w:color w:val="FF0000"/>
          <w:szCs w:val="21"/>
        </w:rPr>
        <w:t>=2×10</w:t>
      </w:r>
      <w:r>
        <w:rPr>
          <w:rFonts w:ascii="宋体" w:hAnsi="宋体" w:hint="eastAsia"/>
          <w:color w:val="FF0000"/>
          <w:szCs w:val="21"/>
          <w:vertAlign w:val="superscript"/>
        </w:rPr>
        <w:t>4</w:t>
      </w:r>
      <w:r>
        <w:rPr>
          <w:rFonts w:ascii="宋体" w:hAnsi="宋体" w:hint="eastAsia"/>
          <w:color w:val="FF0000"/>
          <w:szCs w:val="21"/>
        </w:rPr>
        <w:t>Pa</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（2020·江西）</w:t>
      </w:r>
      <w:r>
        <w:rPr>
          <w:rFonts w:ascii="宋体" w:hAnsi="宋体" w:hint="eastAsia"/>
          <w:color w:val="000000"/>
          <w:szCs w:val="21"/>
        </w:rPr>
        <w:t>如图所示，是河水中的漩涡，漩涡边沿水的流速相对中心处的流速较______，压强较______，从而形成压力差，导致周边物体易被“吸入”漩涡。（温馨提示：严禁学生私自下河游泳）</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289050" cy="971550"/>
            <wp:effectExtent l="0" t="0" r="6350"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7" descr="学科网(www.zxxk.com)--教育资源门户，提供试卷、教案、课件、论文、素材以及各类教学资源下载，还有大量而丰富的教学相关资讯！"/>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289050" cy="9715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【答案】（1）慢；（2）大。</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【解析】流体的压强跟流速有关，流速越大，压强越小，流速越小，压强越大，漩涡边沿水的流速相对中心处的流速较慢，压强较大，从而形成指向漩涡中心的压力差，导致周边物体易被“吸入”漩涡。</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16.</w:t>
      </w:r>
      <w:r>
        <w:rPr>
          <w:rFonts w:ascii="宋体" w:hAnsi="宋体" w:hint="eastAsia"/>
          <w:b/>
          <w:bCs/>
          <w:color w:val="000000"/>
          <w:szCs w:val="21"/>
        </w:rPr>
        <w:t>（2020·贵州黔南）</w:t>
      </w:r>
      <w:r>
        <w:rPr>
          <w:rFonts w:ascii="宋体" w:hAnsi="宋体" w:hint="eastAsia"/>
          <w:color w:val="000000"/>
          <w:szCs w:val="21"/>
        </w:rPr>
        <w:t>某学习小组在研究大气压随海拔高度变化的情况时，查阅到如下资料∶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420"/>
        <w:gridCol w:w="809"/>
        <w:gridCol w:w="894"/>
        <w:gridCol w:w="1040"/>
        <w:gridCol w:w="976"/>
        <w:gridCol w:w="976"/>
        <w:gridCol w:w="976"/>
      </w:tblGrid>
      <w:tr w:rsidR="00C70F46" w:rsidTr="00C70F46">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海拔高度/km</w:t>
            </w:r>
          </w:p>
        </w:tc>
        <w:tc>
          <w:tcPr>
            <w:tcW w:w="80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0</w:t>
            </w:r>
          </w:p>
        </w:tc>
        <w:tc>
          <w:tcPr>
            <w:tcW w:w="89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1</w:t>
            </w:r>
          </w:p>
        </w:tc>
        <w:tc>
          <w:tcPr>
            <w:tcW w:w="10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2</w:t>
            </w:r>
          </w:p>
        </w:tc>
        <w:tc>
          <w:tcPr>
            <w:tcW w:w="97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3</w:t>
            </w:r>
          </w:p>
        </w:tc>
        <w:tc>
          <w:tcPr>
            <w:tcW w:w="97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4</w:t>
            </w:r>
          </w:p>
        </w:tc>
        <w:tc>
          <w:tcPr>
            <w:tcW w:w="97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5</w:t>
            </w:r>
          </w:p>
        </w:tc>
      </w:tr>
      <w:tr w:rsidR="00C70F46" w:rsidTr="00C70F46">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大气压/kPa</w:t>
            </w:r>
          </w:p>
        </w:tc>
        <w:tc>
          <w:tcPr>
            <w:tcW w:w="80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101</w:t>
            </w:r>
          </w:p>
        </w:tc>
        <w:tc>
          <w:tcPr>
            <w:tcW w:w="894"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90</w:t>
            </w:r>
          </w:p>
        </w:tc>
        <w:tc>
          <w:tcPr>
            <w:tcW w:w="10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80</w:t>
            </w:r>
          </w:p>
        </w:tc>
        <w:tc>
          <w:tcPr>
            <w:tcW w:w="97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70</w:t>
            </w:r>
          </w:p>
        </w:tc>
        <w:tc>
          <w:tcPr>
            <w:tcW w:w="97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62</w:t>
            </w:r>
          </w:p>
        </w:tc>
        <w:tc>
          <w:tcPr>
            <w:tcW w:w="97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left"/>
              <w:textAlignment w:val="center"/>
              <w:rPr>
                <w:rFonts w:ascii="宋体" w:hAnsi="宋体"/>
                <w:color w:val="000000"/>
                <w:szCs w:val="21"/>
              </w:rPr>
            </w:pPr>
            <w:r>
              <w:rPr>
                <w:rFonts w:ascii="宋体" w:hAnsi="宋体" w:hint="eastAsia"/>
                <w:color w:val="000000"/>
                <w:szCs w:val="21"/>
              </w:rPr>
              <w:t>54</w:t>
            </w:r>
          </w:p>
        </w:tc>
      </w:tr>
    </w:tbl>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(1)从表格中的数据可以得出大气压强随海拔高度的增加而_______；</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(2)海拔3 km处的大气压值与_________m高的水柱产生的压强相等；</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(3)在海拔1km处，10 m</w:t>
      </w:r>
      <w:r>
        <w:rPr>
          <w:rFonts w:ascii="宋体" w:hAnsi="宋体" w:hint="eastAsia"/>
          <w:color w:val="000000"/>
          <w:szCs w:val="21"/>
          <w:vertAlign w:val="superscript"/>
        </w:rPr>
        <w:t>2</w:t>
      </w:r>
      <w:r>
        <w:rPr>
          <w:rFonts w:ascii="宋体" w:hAnsi="宋体" w:hint="eastAsia"/>
          <w:color w:val="000000"/>
          <w:szCs w:val="21"/>
        </w:rPr>
        <w:t>水面受到</w:t>
      </w:r>
      <w:r>
        <w:rPr>
          <w:rFonts w:ascii="宋体" w:hAnsi="宋体"/>
          <w:noProof/>
          <w:color w:val="000000"/>
          <w:szCs w:val="21"/>
        </w:rPr>
        <w:drawing>
          <wp:inline distT="0" distB="0" distL="0" distR="0">
            <wp:extent cx="133350" cy="184150"/>
            <wp:effectExtent l="0" t="0" r="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szCs w:val="21"/>
        </w:rPr>
        <w:t>大气压力是_____N。</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【答案】（1）减小；（2）7 ；（3）9×10</w:t>
      </w:r>
      <w:r>
        <w:rPr>
          <w:rFonts w:ascii="宋体" w:hAnsi="宋体" w:hint="eastAsia"/>
          <w:color w:val="FF0000"/>
          <w:szCs w:val="21"/>
          <w:vertAlign w:val="superscript"/>
        </w:rPr>
        <w:t>5</w:t>
      </w:r>
      <w:r>
        <w:rPr>
          <w:rFonts w:ascii="宋体" w:hAnsi="宋体" w:hint="eastAsia"/>
          <w:color w:val="FF0000"/>
          <w:szCs w:val="21"/>
        </w:rPr>
        <w:t>。</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【解析】(1)由表格数据可知，海拔越高大气压值越小，大气压强随海拔高度</w:t>
      </w:r>
      <w:r>
        <w:rPr>
          <w:rFonts w:ascii="宋体" w:hAnsi="宋体"/>
          <w:noProof/>
          <w:color w:val="FF0000"/>
          <w:szCs w:val="21"/>
        </w:rPr>
        <w:drawing>
          <wp:inline distT="0" distB="0" distL="0" distR="0">
            <wp:extent cx="133350" cy="184150"/>
            <wp:effectExtent l="0" t="0" r="0" b="63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FF0000"/>
          <w:szCs w:val="21"/>
        </w:rPr>
        <w:t>增加而减小。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(2)根据表格中的数据可知，海拔3km处的大气压值为70000Pa，根据</w:t>
      </w:r>
      <w:r>
        <w:rPr>
          <w:rFonts w:ascii="宋体" w:hAnsi="宋体" w:hint="eastAsia"/>
          <w:i/>
          <w:color w:val="FF0000"/>
          <w:szCs w:val="21"/>
        </w:rPr>
        <w:t>p=ρgh</w:t>
      </w:r>
      <w:r>
        <w:rPr>
          <w:rFonts w:ascii="宋体" w:hAnsi="宋体" w:hint="eastAsia"/>
          <w:color w:val="FF0000"/>
          <w:szCs w:val="21"/>
        </w:rPr>
        <w:t>可知，产</w:t>
      </w:r>
      <w:r>
        <w:rPr>
          <w:rFonts w:ascii="宋体" w:hAnsi="宋体" w:hint="eastAsia"/>
          <w:color w:val="FF0000"/>
          <w:szCs w:val="21"/>
        </w:rPr>
        <w:lastRenderedPageBreak/>
        <w:t>生这么大压强的水柱的高度为：</w:t>
      </w:r>
      <w:r>
        <w:rPr>
          <w:rFonts w:ascii="Calibri" w:hAnsi="Calibri" w:cs="Times New Roman"/>
          <w:color w:val="FF0000"/>
          <w:szCs w:val="24"/>
        </w:rPr>
        <w:object w:dxaOrig="3885" w:dyaOrig="660">
          <v:shape id="对象 590" o:spid="_x0000_i1092" type="#_x0000_t75" alt="学科网(www.zxxk.com)--教育资源门户，提供试卷、教案、课件、论文、素材以及各类教学资源下载，还有大量而丰富的教学相关资讯！" style="width:194.25pt;height:33pt;mso-wrap-style:square;mso-position-horizontal-relative:page;mso-position-vertical-relative:page" o:ole="">
            <v:imagedata r:id="rId243" o:title="eqIda661b2eea7ea4ebc9d39401b17ec1c7a"/>
          </v:shape>
          <o:OLEObject Type="Embed" ProgID="Equation.DSMT4" ShapeID="对象 590" DrawAspect="Content" ObjectID="_1671724838" r:id="rId244"/>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(3)在海拔1km处的大气压为</w:t>
      </w:r>
      <w:r>
        <w:rPr>
          <w:rFonts w:ascii="宋体" w:hAnsi="宋体" w:hint="eastAsia"/>
          <w:i/>
          <w:color w:val="FF0000"/>
          <w:szCs w:val="21"/>
        </w:rPr>
        <w:t>p</w:t>
      </w:r>
      <w:r>
        <w:rPr>
          <w:rFonts w:ascii="宋体" w:hAnsi="宋体" w:hint="eastAsia"/>
          <w:color w:val="FF0000"/>
          <w:szCs w:val="21"/>
        </w:rPr>
        <w:t>'=90000Pa，则压力的大小为：</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i/>
          <w:color w:val="FF0000"/>
          <w:szCs w:val="21"/>
        </w:rPr>
        <w:t>F=p</w:t>
      </w:r>
      <w:r>
        <w:rPr>
          <w:rFonts w:ascii="宋体" w:hAnsi="宋体" w:hint="eastAsia"/>
          <w:color w:val="FF0000"/>
          <w:szCs w:val="21"/>
        </w:rPr>
        <w:t>'</w:t>
      </w:r>
      <w:r>
        <w:rPr>
          <w:rFonts w:ascii="宋体" w:hAnsi="宋体" w:hint="eastAsia"/>
          <w:i/>
          <w:color w:val="FF0000"/>
          <w:szCs w:val="21"/>
        </w:rPr>
        <w:t>S</w:t>
      </w:r>
      <w:r>
        <w:rPr>
          <w:rFonts w:ascii="宋体" w:hAnsi="宋体" w:hint="eastAsia"/>
          <w:color w:val="FF0000"/>
          <w:szCs w:val="21"/>
        </w:rPr>
        <w:t>=90000Pa×10m</w:t>
      </w:r>
      <w:r>
        <w:rPr>
          <w:rFonts w:ascii="宋体" w:hAnsi="宋体" w:hint="eastAsia"/>
          <w:color w:val="FF0000"/>
          <w:szCs w:val="21"/>
          <w:vertAlign w:val="superscript"/>
        </w:rPr>
        <w:t>2</w:t>
      </w:r>
      <w:r>
        <w:rPr>
          <w:rFonts w:ascii="宋体" w:hAnsi="宋体" w:hint="eastAsia"/>
          <w:color w:val="FF0000"/>
          <w:szCs w:val="21"/>
        </w:rPr>
        <w:t>=9×10</w:t>
      </w:r>
      <w:r>
        <w:rPr>
          <w:rFonts w:ascii="宋体" w:hAnsi="宋体" w:hint="eastAsia"/>
          <w:color w:val="FF0000"/>
          <w:szCs w:val="21"/>
          <w:vertAlign w:val="superscript"/>
        </w:rPr>
        <w:t>5</w:t>
      </w:r>
      <w:r>
        <w:rPr>
          <w:rFonts w:ascii="宋体" w:hAnsi="宋体" w:hint="eastAsia"/>
          <w:color w:val="FF0000"/>
          <w:szCs w:val="21"/>
        </w:rPr>
        <w:t>N。</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（2020·广东）</w:t>
      </w:r>
      <w:r>
        <w:rPr>
          <w:rFonts w:ascii="宋体" w:hAnsi="宋体" w:hint="eastAsia"/>
          <w:color w:val="000000"/>
          <w:szCs w:val="21"/>
        </w:rPr>
        <w:t>如图所示，用拇指和食指按压一支铅笔的两端，拇指和食指受到的压力分别为</w:t>
      </w:r>
      <w:r>
        <w:rPr>
          <w:rFonts w:ascii="Calibri" w:hAnsi="Calibri" w:cs="Times New Roman"/>
          <w:szCs w:val="24"/>
        </w:rPr>
        <w:object w:dxaOrig="255" w:dyaOrig="360">
          <v:shape id="对象 591" o:spid="_x0000_i1093" type="#_x0000_t75" alt="学科网(www.zxxk.com)--教育资源门户，提供试卷、教案、课件、论文、素材以及各类教学资源下载，还有大量而丰富的教学相关资讯！" style="width:12.75pt;height:18pt;mso-wrap-style:square;mso-position-horizontal-relative:page;mso-position-vertical-relative:page" o:ole="">
            <v:imagedata r:id="rId245" o:title="eqId0aa72756ed0c4c7a89f26aa94f43e47d"/>
          </v:shape>
          <o:OLEObject Type="Embed" ProgID="Equation.DSMT4" ShapeID="对象 591" DrawAspect="Content" ObjectID="_1671724839" r:id="rId246"/>
        </w:object>
      </w:r>
      <w:r>
        <w:rPr>
          <w:rFonts w:ascii="宋体" w:hAnsi="宋体" w:hint="eastAsia"/>
          <w:color w:val="000000"/>
          <w:szCs w:val="21"/>
        </w:rPr>
        <w:t>和</w:t>
      </w:r>
      <w:r>
        <w:rPr>
          <w:rFonts w:ascii="Calibri" w:hAnsi="Calibri" w:cs="Times New Roman"/>
          <w:szCs w:val="24"/>
        </w:rPr>
        <w:object w:dxaOrig="285" w:dyaOrig="360">
          <v:shape id="对象 592" o:spid="_x0000_i1094" type="#_x0000_t75" alt="学科网(www.zxxk.com)--教育资源门户，提供试卷、教案、课件、论文、素材以及各类教学资源下载，还有大量而丰富的教学相关资讯！" style="width:14.25pt;height:18pt;mso-wrap-style:square;mso-position-horizontal-relative:page;mso-position-vertical-relative:page" o:ole="">
            <v:imagedata r:id="rId247" o:title="eqIdde963a24921f4ee7a991bf9d4f43a42e"/>
          </v:shape>
          <o:OLEObject Type="Embed" ProgID="Equation.DSMT4" ShapeID="对象 592" DrawAspect="Content" ObjectID="_1671724840" r:id="rId248"/>
        </w:object>
      </w:r>
      <w:r>
        <w:rPr>
          <w:rFonts w:ascii="宋体" w:hAnsi="宋体" w:hint="eastAsia"/>
          <w:color w:val="000000"/>
          <w:szCs w:val="21"/>
        </w:rPr>
        <w:t>，受到的压强分别为</w:t>
      </w:r>
      <w:r>
        <w:rPr>
          <w:rFonts w:ascii="Calibri" w:hAnsi="Calibri" w:cs="Times New Roman"/>
          <w:szCs w:val="24"/>
        </w:rPr>
        <w:object w:dxaOrig="270" w:dyaOrig="375">
          <v:shape id="对象 593" o:spid="_x0000_i1095" type="#_x0000_t75" alt="学科网(www.zxxk.com)--教育资源门户，提供试卷、教案、课件、论文、素材以及各类教学资源下载，还有大量而丰富的教学相关资讯！" style="width:13.5pt;height:18.75pt;mso-wrap-style:square;mso-position-horizontal-relative:page;mso-position-vertical-relative:page" o:ole="">
            <v:imagedata r:id="rId249" o:title="eqId5a75e5ccb0d44906a2dc8948b3ce7510"/>
          </v:shape>
          <o:OLEObject Type="Embed" ProgID="Equation.DSMT4" ShapeID="对象 593" DrawAspect="Content" ObjectID="_1671724841" r:id="rId250"/>
        </w:object>
      </w:r>
      <w:r>
        <w:rPr>
          <w:rFonts w:ascii="宋体" w:hAnsi="宋体" w:hint="eastAsia"/>
          <w:color w:val="000000"/>
          <w:szCs w:val="21"/>
        </w:rPr>
        <w:t>和</w:t>
      </w:r>
      <w:r>
        <w:rPr>
          <w:rFonts w:ascii="Calibri" w:hAnsi="Calibri" w:cs="Times New Roman"/>
          <w:szCs w:val="24"/>
        </w:rPr>
        <w:object w:dxaOrig="300" w:dyaOrig="360">
          <v:shape id="对象 594" o:spid="_x0000_i1096" type="#_x0000_t75" alt="学科网(www.zxxk.com)--教育资源门户，提供试卷、教案、课件、论文、素材以及各类教学资源下载，还有大量而丰富的教学相关资讯！" style="width:15pt;height:18pt;mso-wrap-style:square;mso-position-horizontal-relative:page;mso-position-vertical-relative:page" o:ole="">
            <v:imagedata r:id="rId251" o:title="eqId4a0851c5151b47c8944e678a41675c3f"/>
          </v:shape>
          <o:OLEObject Type="Embed" ProgID="Equation.DSMT4" ShapeID="对象 594" DrawAspect="Content" ObjectID="_1671724842" r:id="rId252"/>
        </w:object>
      </w:r>
      <w:r>
        <w:rPr>
          <w:rFonts w:ascii="宋体" w:hAnsi="宋体" w:hint="eastAsia"/>
          <w:color w:val="000000"/>
          <w:szCs w:val="21"/>
        </w:rPr>
        <w:t>，则</w:t>
      </w:r>
      <w:r>
        <w:rPr>
          <w:rFonts w:ascii="Calibri" w:hAnsi="Calibri" w:cs="Times New Roman"/>
          <w:szCs w:val="24"/>
        </w:rPr>
        <w:object w:dxaOrig="255" w:dyaOrig="360">
          <v:shape id="对象 595" o:spid="_x0000_i1097" type="#_x0000_t75" alt="学科网(www.zxxk.com)--教育资源门户，提供试卷、教案、课件、论文、素材以及各类教学资源下载，还有大量而丰富的教学相关资讯！" style="width:12.75pt;height:18pt;mso-wrap-style:square;mso-position-horizontal-relative:page;mso-position-vertical-relative:page" o:ole="">
            <v:imagedata r:id="rId245" o:title="eqId0aa72756ed0c4c7a89f26aa94f43e47d"/>
          </v:shape>
          <o:OLEObject Type="Embed" ProgID="Equation.DSMT4" ShapeID="对象 595" DrawAspect="Content" ObjectID="_1671724843" r:id="rId253"/>
        </w:object>
      </w:r>
      <w:r>
        <w:rPr>
          <w:rFonts w:ascii="宋体" w:hAnsi="宋体" w:hint="eastAsia"/>
          <w:color w:val="000000"/>
          <w:szCs w:val="21"/>
        </w:rPr>
        <w:t>______</w:t>
      </w:r>
      <w:r>
        <w:rPr>
          <w:rFonts w:ascii="Calibri" w:hAnsi="Calibri" w:cs="Times New Roman"/>
          <w:szCs w:val="24"/>
        </w:rPr>
        <w:object w:dxaOrig="285" w:dyaOrig="360">
          <v:shape id="对象 596" o:spid="_x0000_i1098" type="#_x0000_t75" alt="学科网(www.zxxk.com)--教育资源门户，提供试卷、教案、课件、论文、素材以及各类教学资源下载，还有大量而丰富的教学相关资讯！" style="width:14.25pt;height:18pt;mso-wrap-style:square;mso-position-horizontal-relative:page;mso-position-vertical-relative:page" o:ole="">
            <v:imagedata r:id="rId247" o:title="eqIdde963a24921f4ee7a991bf9d4f43a42e"/>
          </v:shape>
          <o:OLEObject Type="Embed" ProgID="Equation.DSMT4" ShapeID="对象 596" DrawAspect="Content" ObjectID="_1671724844" r:id="rId254"/>
        </w:object>
      </w:r>
      <w:r>
        <w:rPr>
          <w:rFonts w:ascii="宋体" w:hAnsi="宋体" w:hint="eastAsia"/>
          <w:color w:val="000000"/>
          <w:szCs w:val="21"/>
        </w:rPr>
        <w:t>，</w:t>
      </w:r>
      <w:r>
        <w:rPr>
          <w:rFonts w:ascii="Calibri" w:hAnsi="Calibri" w:cs="Times New Roman"/>
          <w:szCs w:val="24"/>
        </w:rPr>
        <w:object w:dxaOrig="270" w:dyaOrig="375">
          <v:shape id="对象 597" o:spid="_x0000_i1099" type="#_x0000_t75" alt="学科网(www.zxxk.com)--教育资源门户，提供试卷、教案、课件、论文、素材以及各类教学资源下载，还有大量而丰富的教学相关资讯！" style="width:13.5pt;height:18.75pt;mso-wrap-style:square;mso-position-horizontal-relative:page;mso-position-vertical-relative:page" o:ole="">
            <v:imagedata r:id="rId249" o:title="eqId5a75e5ccb0d44906a2dc8948b3ce7510"/>
          </v:shape>
          <o:OLEObject Type="Embed" ProgID="Equation.DSMT4" ShapeID="对象 597" DrawAspect="Content" ObjectID="_1671724845" r:id="rId255"/>
        </w:object>
      </w:r>
      <w:r>
        <w:rPr>
          <w:rFonts w:ascii="宋体" w:hAnsi="宋体" w:hint="eastAsia"/>
          <w:color w:val="000000"/>
          <w:szCs w:val="21"/>
        </w:rPr>
        <w:t xml:space="preserve"> ______</w:t>
      </w:r>
      <w:r>
        <w:rPr>
          <w:rFonts w:ascii="Calibri" w:hAnsi="Calibri" w:cs="Times New Roman"/>
          <w:szCs w:val="24"/>
        </w:rPr>
        <w:object w:dxaOrig="300" w:dyaOrig="360">
          <v:shape id="对象 598" o:spid="_x0000_i1100" type="#_x0000_t75" alt="学科网(www.zxxk.com)--教育资源门户，提供试卷、教案、课件、论文、素材以及各类教学资源下载，还有大量而丰富的教学相关资讯！" style="width:15pt;height:18pt;mso-wrap-style:square;mso-position-horizontal-relative:page;mso-position-vertical-relative:page" o:ole="">
            <v:imagedata r:id="rId251" o:title="eqId4a0851c5151b47c8944e678a41675c3f"/>
          </v:shape>
          <o:OLEObject Type="Embed" ProgID="Equation.DSMT4" ShapeID="对象 598" DrawAspect="Content" ObjectID="_1671724846" r:id="rId256"/>
        </w:object>
      </w:r>
      <w:r>
        <w:rPr>
          <w:rFonts w:ascii="宋体" w:hAnsi="宋体" w:hint="eastAsia"/>
          <w:color w:val="000000"/>
          <w:szCs w:val="21"/>
        </w:rPr>
        <w:t>（两空选填“&gt;”&lt;”或“=”）；若</w:t>
      </w:r>
      <w:r>
        <w:rPr>
          <w:rFonts w:ascii="Calibri" w:hAnsi="Calibri" w:cs="Times New Roman"/>
          <w:szCs w:val="24"/>
        </w:rPr>
        <w:object w:dxaOrig="825" w:dyaOrig="360">
          <v:shape id="对象 599" o:spid="_x0000_i1101" type="#_x0000_t75" alt="学科网(www.zxxk.com)--教育资源门户，提供试卷、教案、课件、论文、素材以及各类教学资源下载，还有大量而丰富的教学相关资讯！" style="width:41.25pt;height:18pt;mso-wrap-style:square;mso-position-horizontal-relative:page;mso-position-vertical-relative:page" o:ole="">
            <v:imagedata r:id="rId257" o:title="eqId085e7a1e2c7d496aafcbd3a26a27de15"/>
          </v:shape>
          <o:OLEObject Type="Embed" ProgID="Equation.DSMT4" ShapeID="对象 599" DrawAspect="Content" ObjectID="_1671724847" r:id="rId258"/>
        </w:object>
      </w:r>
      <w:r>
        <w:rPr>
          <w:rFonts w:ascii="宋体" w:hAnsi="宋体" w:hint="eastAsia"/>
          <w:color w:val="000000"/>
          <w:szCs w:val="21"/>
        </w:rPr>
        <w:t>，笔尖的面积为</w:t>
      </w:r>
      <w:r>
        <w:rPr>
          <w:rFonts w:ascii="Calibri" w:hAnsi="Calibri" w:cs="Times New Roman"/>
          <w:szCs w:val="24"/>
        </w:rPr>
        <w:object w:dxaOrig="1005" w:dyaOrig="315">
          <v:shape id="对象 600" o:spid="_x0000_i1102" type="#_x0000_t75" alt="学科网(www.zxxk.com)--教育资源门户，提供试卷、教案、课件、论文、素材以及各类教学资源下载，还有大量而丰富的教学相关资讯！" style="width:50.25pt;height:15.75pt;mso-wrap-style:square;mso-position-horizontal-relative:page;mso-position-vertical-relative:page" o:ole="">
            <v:imagedata r:id="rId259" o:title="eqId494ac2f4e95348a48359caf4526e2510"/>
          </v:shape>
          <o:OLEObject Type="Embed" ProgID="Equation.DSMT4" ShapeID="对象 600" DrawAspect="Content" ObjectID="_1671724848" r:id="rId260"/>
        </w:object>
      </w:r>
      <w:r>
        <w:rPr>
          <w:rFonts w:ascii="宋体" w:hAnsi="宋体" w:hint="eastAsia"/>
          <w:color w:val="000000"/>
          <w:szCs w:val="21"/>
        </w:rPr>
        <w:t>，则</w:t>
      </w:r>
      <w:r>
        <w:rPr>
          <w:rFonts w:ascii="Calibri" w:hAnsi="Calibri" w:cs="Times New Roman"/>
          <w:szCs w:val="24"/>
        </w:rPr>
        <w:object w:dxaOrig="495" w:dyaOrig="360">
          <v:shape id="对象 601" o:spid="_x0000_i1103" type="#_x0000_t75" alt="学科网(www.zxxk.com)--教育资源门户，提供试卷、教案、课件、论文、素材以及各类教学资源下载，还有大量而丰富的教学相关资讯！" style="width:24.75pt;height:18pt;mso-wrap-style:square;mso-position-horizontal-relative:page;mso-position-vertical-relative:page" o:ole="">
            <v:imagedata r:id="rId261" o:title="eqIda22ce15b6e6a41db8aaf2f311558da0b"/>
          </v:shape>
          <o:OLEObject Type="Embed" ProgID="Equation.DSMT4" ShapeID="对象 601" DrawAspect="Content" ObjectID="_1671724849" r:id="rId262"/>
        </w:object>
      </w:r>
      <w:r>
        <w:rPr>
          <w:rFonts w:ascii="宋体" w:hAnsi="宋体" w:hint="eastAsia"/>
          <w:color w:val="000000"/>
          <w:szCs w:val="21"/>
        </w:rPr>
        <w:t>______Pa。</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641350" cy="793750"/>
            <wp:effectExtent l="0" t="0" r="6350" b="6350"/>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2" descr="学科网(www.zxxk.com)--教育资源门户，提供试卷、教案、课件、论文、素材以及各类教学资源下载，还有大量而丰富的教学相关资讯！"/>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41350" cy="7937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【答案】（1）=；（2）&lt;；（3）</w:t>
      </w:r>
      <w:r>
        <w:rPr>
          <w:rFonts w:ascii="Calibri" w:hAnsi="Calibri" w:cs="Times New Roman"/>
          <w:color w:val="FF0000"/>
          <w:szCs w:val="24"/>
        </w:rPr>
        <w:object w:dxaOrig="615" w:dyaOrig="315">
          <v:shape id="对象 603" o:spid="_x0000_i1104" type="#_x0000_t75" alt="学科网(www.zxxk.com)--教育资源门户，提供试卷、教案、课件、论文、素材以及各类教学资源下载，还有大量而丰富的教学相关资讯！" style="width:30.75pt;height:15.75pt;mso-wrap-style:square;mso-position-horizontal-relative:page;mso-position-vertical-relative:page" o:ole="">
            <v:imagedata r:id="rId264" o:title="eqId6e1a10af3da34126994f68af41857d91"/>
          </v:shape>
          <o:OLEObject Type="Embed" ProgID="Equation.DSMT4" ShapeID="对象 603" DrawAspect="Content" ObjectID="_1671724850" r:id="rId265"/>
        </w:object>
      </w:r>
      <w:r>
        <w:rPr>
          <w:rFonts w:ascii="宋体" w:hAnsi="宋体" w:hint="eastAsia"/>
          <w:color w:val="FF0000"/>
          <w:szCs w:val="21"/>
        </w:rPr>
        <w:t>。</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【解析】根据力</w:t>
      </w:r>
      <w:r>
        <w:rPr>
          <w:rFonts w:ascii="宋体" w:hAnsi="宋体"/>
          <w:noProof/>
          <w:color w:val="FF0000"/>
          <w:szCs w:val="21"/>
        </w:rPr>
        <w:drawing>
          <wp:inline distT="0" distB="0" distL="0" distR="0">
            <wp:extent cx="133350" cy="18415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FF0000"/>
          <w:szCs w:val="21"/>
        </w:rPr>
        <w:t>作用的相互性，可得两个手指受到的压力大小相等，即</w:t>
      </w:r>
      <w:r>
        <w:rPr>
          <w:rFonts w:ascii="Calibri" w:hAnsi="Calibri" w:cs="Times New Roman"/>
          <w:color w:val="FF0000"/>
          <w:szCs w:val="24"/>
        </w:rPr>
        <w:object w:dxaOrig="720" w:dyaOrig="360">
          <v:shape id="对象 605" o:spid="_x0000_i1105" type="#_x0000_t75" alt="学科网(www.zxxk.com)--教育资源门户，提供试卷、教案、课件、论文、素材以及各类教学资源下载，还有大量而丰富的教学相关资讯！" style="width:36pt;height:18pt;mso-wrap-style:square;mso-position-horizontal-relative:page;mso-position-vertical-relative:page" o:ole="">
            <v:imagedata r:id="rId267" o:title="eqIdc688b54415b345ae94777673e4dd4efe"/>
          </v:shape>
          <o:OLEObject Type="Embed" ProgID="Equation.DSMT4" ShapeID="对象 605" DrawAspect="Content" ObjectID="_1671724851" r:id="rId268"/>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因拇指的受力面积大于食指的受力面积，根据</w:t>
      </w:r>
      <w:r>
        <w:rPr>
          <w:rFonts w:ascii="Calibri" w:hAnsi="Calibri" w:cs="Times New Roman"/>
          <w:color w:val="FF0000"/>
          <w:szCs w:val="24"/>
        </w:rPr>
        <w:object w:dxaOrig="675" w:dyaOrig="615">
          <v:shape id="对象 606" o:spid="_x0000_i1106"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27" o:title="eqIdccae9445c74642239ef958a1699531b1"/>
          </v:shape>
          <o:OLEObject Type="Embed" ProgID="Equation.DSMT4" ShapeID="对象 606" DrawAspect="Content" ObjectID="_1671724852" r:id="rId269"/>
        </w:object>
      </w:r>
      <w:r>
        <w:rPr>
          <w:rFonts w:ascii="宋体" w:hAnsi="宋体" w:hint="eastAsia"/>
          <w:color w:val="FF0000"/>
          <w:szCs w:val="21"/>
        </w:rPr>
        <w:t>可知，</w:t>
      </w:r>
      <w:r>
        <w:rPr>
          <w:rFonts w:ascii="Calibri" w:hAnsi="Calibri" w:cs="Times New Roman"/>
          <w:color w:val="FF0000"/>
          <w:szCs w:val="24"/>
        </w:rPr>
        <w:object w:dxaOrig="780" w:dyaOrig="360">
          <v:shape id="对象 607" o:spid="_x0000_i1107" type="#_x0000_t75" alt="学科网(www.zxxk.com)--教育资源门户，提供试卷、教案、课件、论文、素材以及各类教学资源下载，还有大量而丰富的教学相关资讯！" style="width:39pt;height:18pt;mso-wrap-style:square;mso-position-horizontal-relative:page;mso-position-vertical-relative:page" o:ole="">
            <v:imagedata r:id="rId270" o:title="eqIde0cd9ed8d1034d59b43a0ea9f064c07c"/>
          </v:shape>
          <o:OLEObject Type="Embed" ProgID="Equation.DSMT4" ShapeID="对象 607" DrawAspect="Content" ObjectID="_1671724853" r:id="rId271"/>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w:t>
      </w:r>
      <w:r>
        <w:rPr>
          <w:rFonts w:ascii="Calibri" w:hAnsi="Calibri" w:cs="Times New Roman"/>
          <w:color w:val="FF0000"/>
          <w:szCs w:val="24"/>
        </w:rPr>
        <w:object w:dxaOrig="675" w:dyaOrig="615">
          <v:shape id="对象 608" o:spid="_x0000_i1108"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27" o:title="eqIdccae9445c74642239ef958a1699531b1"/>
          </v:shape>
          <o:OLEObject Type="Embed" ProgID="Equation.DSMT4" ShapeID="对象 608" DrawAspect="Content" ObjectID="_1671724854" r:id="rId272"/>
        </w:object>
      </w:r>
      <w:r>
        <w:rPr>
          <w:rFonts w:ascii="宋体" w:hAnsi="宋体" w:hint="eastAsia"/>
          <w:color w:val="FF0000"/>
          <w:szCs w:val="21"/>
        </w:rPr>
        <w:t>可得食指受到的压强为：</w:t>
      </w:r>
      <w:r>
        <w:rPr>
          <w:rFonts w:ascii="Calibri" w:hAnsi="Calibri" w:cs="Times New Roman"/>
          <w:color w:val="FF0000"/>
          <w:szCs w:val="24"/>
        </w:rPr>
        <w:object w:dxaOrig="3135" w:dyaOrig="615">
          <v:shape id="对象 609" o:spid="_x0000_i1109" type="#_x0000_t75" alt="学科网(www.zxxk.com)--教育资源门户，提供试卷、教案、课件、论文、素材以及各类教学资源下载，还有大量而丰富的教学相关资讯！" style="width:156.75pt;height:30.75pt;mso-wrap-style:square;mso-position-horizontal-relative:page;mso-position-vertical-relative:page" o:ole="">
            <v:imagedata r:id="rId273" o:title="eqId009179c31735446991c484b18b8d328c"/>
          </v:shape>
          <o:OLEObject Type="Embed" ProgID="Equation.DSMT4" ShapeID="对象 609" DrawAspect="Content" ObjectID="_1671724855" r:id="rId274"/>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（2020·宁夏）</w:t>
      </w:r>
      <w:r>
        <w:rPr>
          <w:rFonts w:ascii="宋体" w:hAnsi="宋体" w:hint="eastAsia"/>
          <w:color w:val="000000"/>
          <w:szCs w:val="21"/>
        </w:rPr>
        <w:t>负压鱼缸是宁夏科技馆的一件展品，如图甲所示，其纵截面示意图如图乙所示，整个鱼缸只有投料口与大气相通，鱼缸内高于投料口水面以上的水不能从投料口流出，是因为受到_______作用，水对鱼缸底部的压强</w:t>
      </w:r>
      <w:r>
        <w:rPr>
          <w:rFonts w:ascii="宋体" w:hAnsi="宋体" w:hint="eastAsia"/>
          <w:i/>
          <w:color w:val="000000"/>
          <w:szCs w:val="21"/>
        </w:rPr>
        <w:t>P</w:t>
      </w:r>
      <w:r>
        <w:rPr>
          <w:rFonts w:ascii="宋体" w:hAnsi="宋体" w:hint="eastAsia"/>
          <w:color w:val="000000"/>
          <w:szCs w:val="21"/>
        </w:rPr>
        <w:t>=_______（深度用图乙中的相关字母表示，水的密度用</w:t>
      </w:r>
      <w:r>
        <w:rPr>
          <w:rFonts w:ascii="Calibri" w:hAnsi="Calibri" w:cs="Times New Roman"/>
          <w:szCs w:val="24"/>
        </w:rPr>
        <w:object w:dxaOrig="360" w:dyaOrig="375">
          <v:shape id="对象 610" o:spid="_x0000_i1110" type="#_x0000_t75" alt="学科网(www.zxxk.com)--教育资源门户，提供试卷、教案、课件、论文、素材以及各类教学资源下载，还有大量而丰富的教学相关资讯！" style="width:18pt;height:18.75pt;mso-wrap-style:square;mso-position-horizontal-relative:page;mso-position-vertical-relative:page" o:ole="">
            <v:imagedata r:id="rId275" o:title="eqIdd2cc20312fea498088e34caedbf27f9d"/>
          </v:shape>
          <o:OLEObject Type="Embed" ProgID="Equation.DSMT4" ShapeID="对象 610" DrawAspect="Content" ObjectID="_1671724856" r:id="rId276"/>
        </w:object>
      </w:r>
      <w:r>
        <w:rPr>
          <w:rFonts w:ascii="宋体" w:hAnsi="宋体" w:hint="eastAsia"/>
          <w:color w:val="000000"/>
          <w:szCs w:val="21"/>
        </w:rPr>
        <w:t>表示）。</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3879850" cy="2089150"/>
            <wp:effectExtent l="0" t="0" r="6350" b="6350"/>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descr="学科网(www.zxxk.com)--教育资源门户，提供试卷、教案、课件、论文、素材以及各类教学资源下载，还有大量而丰富的教学相关资讯！"/>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879850" cy="20891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i/>
          <w:color w:val="FF0000"/>
          <w:szCs w:val="21"/>
        </w:rPr>
      </w:pPr>
      <w:r>
        <w:rPr>
          <w:rFonts w:ascii="宋体" w:hAnsi="宋体" w:hint="eastAsia"/>
          <w:color w:val="FF0000"/>
          <w:szCs w:val="21"/>
        </w:rPr>
        <w:t>【答案】（1）大气压；（2）</w:t>
      </w:r>
      <w:r>
        <w:rPr>
          <w:rFonts w:ascii="宋体" w:hAnsi="宋体" w:hint="eastAsia"/>
          <w:i/>
          <w:color w:val="FF0000"/>
          <w:szCs w:val="21"/>
        </w:rPr>
        <w:t>ρ</w:t>
      </w:r>
      <w:r>
        <w:rPr>
          <w:rFonts w:ascii="宋体" w:hAnsi="宋体" w:hint="eastAsia"/>
          <w:color w:val="FF0000"/>
          <w:szCs w:val="21"/>
          <w:vertAlign w:val="subscript"/>
        </w:rPr>
        <w:t>水</w:t>
      </w:r>
      <w:r>
        <w:rPr>
          <w:rFonts w:ascii="宋体" w:hAnsi="宋体" w:hint="eastAsia"/>
          <w:i/>
          <w:color w:val="FF0000"/>
          <w:szCs w:val="21"/>
        </w:rPr>
        <w:t>gH。</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【解析】负压鱼缸内的压强低于外部大气压强，所以鱼缸内高于投料口水面以上的水不</w:t>
      </w:r>
      <w:r>
        <w:rPr>
          <w:rFonts w:ascii="宋体" w:hAnsi="宋体" w:hint="eastAsia"/>
          <w:color w:val="FF0000"/>
          <w:szCs w:val="21"/>
        </w:rPr>
        <w:lastRenderedPageBreak/>
        <w:t>能从投料口流出。</w:t>
      </w:r>
    </w:p>
    <w:p w:rsidR="00C70F46" w:rsidRDefault="00C70F46" w:rsidP="00C70F46">
      <w:pPr>
        <w:spacing w:line="360" w:lineRule="auto"/>
        <w:ind w:firstLineChars="200" w:firstLine="420"/>
        <w:jc w:val="left"/>
        <w:textAlignment w:val="center"/>
        <w:rPr>
          <w:rFonts w:ascii="宋体" w:hAnsi="宋体" w:hint="eastAsia"/>
          <w:i/>
          <w:color w:val="FF0000"/>
          <w:szCs w:val="21"/>
        </w:rPr>
      </w:pPr>
      <w:r>
        <w:rPr>
          <w:rFonts w:ascii="宋体" w:hAnsi="宋体" w:hint="eastAsia"/>
          <w:color w:val="FF0000"/>
          <w:szCs w:val="21"/>
        </w:rPr>
        <w:t>水对鱼缸底部的压强：</w:t>
      </w:r>
      <w:r>
        <w:rPr>
          <w:rFonts w:ascii="宋体" w:hAnsi="宋体" w:hint="eastAsia"/>
          <w:i/>
          <w:color w:val="FF0000"/>
          <w:szCs w:val="21"/>
        </w:rPr>
        <w:t>P</w:t>
      </w:r>
      <w:r>
        <w:rPr>
          <w:rFonts w:ascii="宋体" w:hAnsi="宋体" w:hint="eastAsia"/>
          <w:color w:val="FF0000"/>
          <w:szCs w:val="21"/>
        </w:rPr>
        <w:t>=</w:t>
      </w:r>
      <w:r>
        <w:rPr>
          <w:rFonts w:ascii="宋体" w:hAnsi="宋体" w:hint="eastAsia"/>
          <w:i/>
          <w:color w:val="FF0000"/>
          <w:szCs w:val="21"/>
        </w:rPr>
        <w:t>ρ</w:t>
      </w:r>
      <w:r>
        <w:rPr>
          <w:rFonts w:ascii="宋体" w:hAnsi="宋体" w:hint="eastAsia"/>
          <w:color w:val="FF0000"/>
          <w:szCs w:val="21"/>
          <w:vertAlign w:val="subscript"/>
        </w:rPr>
        <w:t>水</w:t>
      </w:r>
      <w:r>
        <w:rPr>
          <w:rFonts w:ascii="宋体" w:hAnsi="宋体" w:hint="eastAsia"/>
          <w:i/>
          <w:color w:val="FF0000"/>
          <w:szCs w:val="21"/>
        </w:rPr>
        <w:t>gH。</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（2020·江苏泰州）</w:t>
      </w:r>
      <w:r>
        <w:rPr>
          <w:rFonts w:ascii="宋体" w:hAnsi="宋体" w:hint="eastAsia"/>
          <w:color w:val="000000"/>
          <w:szCs w:val="21"/>
        </w:rPr>
        <w:t>如图是学校的防疫消毒壶，壶和消毒液总重为18N，壶底与水平桌面的接触面积为10cm</w:t>
      </w:r>
      <w:r>
        <w:rPr>
          <w:rFonts w:ascii="宋体" w:hAnsi="宋体" w:hint="eastAsia"/>
          <w:color w:val="000000"/>
          <w:szCs w:val="21"/>
          <w:vertAlign w:val="superscript"/>
        </w:rPr>
        <w:t>2</w:t>
      </w:r>
      <w:r>
        <w:rPr>
          <w:rFonts w:ascii="宋体" w:hAnsi="宋体" w:hint="eastAsia"/>
          <w:color w:val="000000"/>
          <w:szCs w:val="21"/>
        </w:rPr>
        <w:t>，则壶对桌面的压强为__________Pa。值日生按要求喷洒部分消毒液后，将消毒壶放回原处，此时消毒波对壶底的压强将__________（选填“变大”、“不变”或“变小”），这是因为液体压强与液体的__________有关。</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800100" cy="742950"/>
            <wp:effectExtent l="0" t="0" r="0" b="0"/>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2" descr="学科网(www.zxxk.com)--教育资源门户，提供试卷、教案、课件、论文、素材以及各类教学资源下载，还有大量而丰富的教学相关资讯！"/>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800100" cy="7429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【答案】（1）18000；（2）变小；（3）深度。</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【解析】壶对桌面的压强为：</w:t>
      </w:r>
      <w:r>
        <w:rPr>
          <w:rFonts w:ascii="Calibri" w:hAnsi="Calibri" w:cs="Times New Roman"/>
          <w:color w:val="FF0000"/>
          <w:szCs w:val="24"/>
        </w:rPr>
        <w:object w:dxaOrig="3135" w:dyaOrig="675">
          <v:shape id="对象 613" o:spid="_x0000_i1111" type="#_x0000_t75" alt="学科网(www.zxxk.com)--教育资源门户，提供试卷、教案、课件、论文、素材以及各类教学资源下载，还有大量而丰富的教学相关资讯！" style="width:156.75pt;height:33.75pt;mso-wrap-style:square;mso-position-horizontal-relative:page;mso-position-vertical-relative:page" o:ole="">
            <v:imagedata r:id="rId279" o:title="eqIdc7cba8ec3f9542d09add57a5627eaef7"/>
          </v:shape>
          <o:OLEObject Type="Embed" ProgID="Equation.DSMT4" ShapeID="对象 613" DrawAspect="Content" ObjectID="_1671724857" r:id="rId280"/>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值日生按要求喷洒部分消毒液后，壶中消毒液的液面将会下降，由于液体压强与液体的深度有关，由</w:t>
      </w:r>
      <w:r>
        <w:rPr>
          <w:rFonts w:ascii="Calibri" w:hAnsi="Calibri" w:cs="Times New Roman"/>
          <w:color w:val="FF0000"/>
          <w:szCs w:val="24"/>
        </w:rPr>
        <w:object w:dxaOrig="885" w:dyaOrig="315">
          <v:shape id="对象 614" o:spid="_x0000_i1112" type="#_x0000_t75" alt="学科网(www.zxxk.com)--教育资源门户，提供试卷、教案、课件、论文、素材以及各类教学资源下载，还有大量而丰富的教学相关资讯！" style="width:44.25pt;height:15.75pt;mso-wrap-style:square;mso-position-horizontal-relative:page;mso-position-vertical-relative:page" o:ole="">
            <v:imagedata r:id="rId179" o:title="eqId78e1f23d94814007a0beba4f4028664f"/>
          </v:shape>
          <o:OLEObject Type="Embed" ProgID="Equation.DSMT4" ShapeID="对象 614" DrawAspect="Content" ObjectID="_1671724858" r:id="rId281"/>
        </w:object>
      </w:r>
      <w:r>
        <w:rPr>
          <w:rFonts w:ascii="宋体" w:hAnsi="宋体" w:hint="eastAsia"/>
          <w:color w:val="FF0000"/>
          <w:szCs w:val="21"/>
        </w:rPr>
        <w:t>可知，此时消毒液对壶底的压强将变小。</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（2020·重庆B）</w:t>
      </w:r>
      <w:r>
        <w:rPr>
          <w:rFonts w:ascii="宋体" w:hAnsi="宋体" w:hint="eastAsia"/>
          <w:color w:val="000000"/>
          <w:szCs w:val="21"/>
        </w:rPr>
        <w:t>甲、乙为两个质量分布均匀的实心圆柱体，放置在水平桌面上，沿水平方向切去上部分，剩余部分对桌面的压强</w:t>
      </w:r>
      <w:r>
        <w:rPr>
          <w:rFonts w:ascii="宋体" w:hAnsi="宋体" w:hint="eastAsia"/>
          <w:i/>
          <w:color w:val="000000"/>
          <w:szCs w:val="21"/>
        </w:rPr>
        <w:t>p</w:t>
      </w:r>
      <w:r>
        <w:rPr>
          <w:rFonts w:ascii="宋体" w:hAnsi="宋体" w:hint="eastAsia"/>
          <w:color w:val="000000"/>
          <w:szCs w:val="21"/>
        </w:rPr>
        <w:t>与切去部分高度</w:t>
      </w:r>
      <w:r>
        <w:rPr>
          <w:rFonts w:ascii="宋体" w:hAnsi="宋体" w:hint="eastAsia"/>
          <w:i/>
          <w:color w:val="000000"/>
          <w:szCs w:val="21"/>
        </w:rPr>
        <w:t>h</w:t>
      </w:r>
      <w:r>
        <w:rPr>
          <w:rFonts w:ascii="宋体" w:hAnsi="宋体" w:hint="eastAsia"/>
          <w:color w:val="000000"/>
          <w:szCs w:val="21"/>
        </w:rPr>
        <w:t>的关系如图所示，已知甲的密度为4.0×10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，则圆柱体甲的高度为________cm。当切去的高度为12cm，将各自切去部分放置在另一个圆柱体的剩余部分的上表面时，甲剩余部分和乙切去部分的组合体对桌面的压强为</w:t>
      </w:r>
      <w:r>
        <w:rPr>
          <w:rFonts w:ascii="宋体" w:hAnsi="宋体" w:hint="eastAsia"/>
          <w:i/>
          <w:color w:val="000000"/>
          <w:szCs w:val="21"/>
        </w:rPr>
        <w:t>p</w:t>
      </w:r>
      <w:r>
        <w:rPr>
          <w:rFonts w:ascii="宋体" w:hAnsi="宋体" w:hint="eastAsia"/>
          <w:color w:val="000000"/>
          <w:szCs w:val="21"/>
          <w:vertAlign w:val="subscript"/>
        </w:rPr>
        <w:t>1</w:t>
      </w:r>
      <w:r>
        <w:rPr>
          <w:rFonts w:ascii="宋体" w:hAnsi="宋体" w:hint="eastAsia"/>
          <w:color w:val="000000"/>
          <w:szCs w:val="21"/>
        </w:rPr>
        <w:t>，乙剩余部分和甲切去部分的组合体对桌面的压强为</w:t>
      </w:r>
      <w:r>
        <w:rPr>
          <w:rFonts w:ascii="宋体" w:hAnsi="宋体" w:hint="eastAsia"/>
          <w:i/>
          <w:color w:val="000000"/>
          <w:szCs w:val="21"/>
        </w:rPr>
        <w:t>p</w:t>
      </w:r>
      <w:r>
        <w:rPr>
          <w:rFonts w:ascii="宋体" w:hAnsi="宋体" w:hint="eastAsia"/>
          <w:color w:val="000000"/>
          <w:szCs w:val="21"/>
          <w:vertAlign w:val="subscript"/>
        </w:rPr>
        <w:t>2</w:t>
      </w:r>
      <w:r>
        <w:rPr>
          <w:rFonts w:ascii="宋体" w:hAnsi="宋体" w:hint="eastAsia"/>
          <w:color w:val="000000"/>
          <w:szCs w:val="21"/>
        </w:rPr>
        <w:t>，且</w:t>
      </w:r>
      <w:r>
        <w:rPr>
          <w:rFonts w:ascii="宋体" w:hAnsi="宋体" w:hint="eastAsia"/>
          <w:i/>
          <w:color w:val="000000"/>
          <w:szCs w:val="21"/>
        </w:rPr>
        <w:t>p</w:t>
      </w:r>
      <w:r>
        <w:rPr>
          <w:rFonts w:ascii="宋体" w:hAnsi="宋体" w:hint="eastAsia"/>
          <w:color w:val="000000"/>
          <w:szCs w:val="21"/>
          <w:vertAlign w:val="subscript"/>
        </w:rPr>
        <w:t>1</w:t>
      </w:r>
      <w:r>
        <w:rPr>
          <w:rFonts w:ascii="宋体" w:hAnsi="宋体" w:hint="eastAsia"/>
          <w:color w:val="000000"/>
          <w:szCs w:val="21"/>
        </w:rPr>
        <w:t>:</w:t>
      </w:r>
      <w:r>
        <w:rPr>
          <w:rFonts w:ascii="宋体" w:hAnsi="宋体" w:hint="eastAsia"/>
          <w:i/>
          <w:color w:val="000000"/>
          <w:szCs w:val="21"/>
        </w:rPr>
        <w:t>p</w:t>
      </w:r>
      <w:r>
        <w:rPr>
          <w:rFonts w:ascii="宋体" w:hAnsi="宋体" w:hint="eastAsia"/>
          <w:color w:val="000000"/>
          <w:szCs w:val="21"/>
          <w:vertAlign w:val="subscript"/>
        </w:rPr>
        <w:t>2</w:t>
      </w:r>
      <w:r>
        <w:rPr>
          <w:rFonts w:ascii="宋体" w:hAnsi="宋体" w:hint="eastAsia"/>
          <w:color w:val="000000"/>
          <w:szCs w:val="21"/>
        </w:rPr>
        <w:t>=3:2，则甲乙圆柱体的底面积之比为________。</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238250" cy="876300"/>
            <wp:effectExtent l="0" t="0" r="0" b="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5" descr="学科网(www.zxxk.com)--教育资源门户，提供试卷、教案、课件、论文、素材以及各类教学资源下载，还有大量而丰富的教学相关资讯！"/>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238250" cy="87630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【答案】（1）20；（2）9：4。</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【解析】由题意可知，甲、乙为两个质量分布均匀的实心圆柱体，所以甲对水平桌面的压强：</w:t>
      </w:r>
      <w:r>
        <w:rPr>
          <w:rFonts w:ascii="Calibri" w:hAnsi="Calibri" w:cs="Times New Roman"/>
          <w:color w:val="FF0000"/>
          <w:szCs w:val="24"/>
        </w:rPr>
        <w:object w:dxaOrig="5160" w:dyaOrig="720">
          <v:shape id="对象 616" o:spid="_x0000_i1113" type="#_x0000_t75" alt="学科网(www.zxxk.com)--教育资源门户，提供试卷、教案、课件、论文、素材以及各类教学资源下载，还有大量而丰富的教学相关资讯！" style="width:258pt;height:36pt;mso-wrap-style:square;mso-position-horizontal-relative:page;mso-position-vertical-relative:page" o:ole="">
            <v:imagedata r:id="rId283" o:title="eqId1eede13c2b4041ea9ee994113280f06e"/>
          </v:shape>
          <o:OLEObject Type="Embed" ProgID="Equation.DSMT4" ShapeID="对象 616" DrawAspect="Content" ObjectID="_1671724859" r:id="rId284"/>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由图可知，当甲切去的高度为零时，甲对水平桌面的压强为</w:t>
      </w:r>
      <w:r>
        <w:rPr>
          <w:rFonts w:ascii="Calibri" w:hAnsi="Calibri" w:cs="Times New Roman"/>
          <w:color w:val="FF0000"/>
          <w:szCs w:val="24"/>
        </w:rPr>
        <w:object w:dxaOrig="795" w:dyaOrig="285">
          <v:shape id="对象 617" o:spid="_x0000_i1114" type="#_x0000_t75" alt="学科网(www.zxxk.com)--教育资源门户，提供试卷、教案、课件、论文、素材以及各类教学资源下载，还有大量而丰富的教学相关资讯！" style="width:39.75pt;height:14.25pt;mso-wrap-style:square;mso-position-horizontal-relative:page;mso-position-vertical-relative:page" o:ole="">
            <v:imagedata r:id="rId285" o:title="eqId893ec96b5f6844e79da74389c2049e55"/>
          </v:shape>
          <o:OLEObject Type="Embed" ProgID="Equation.DSMT4" ShapeID="对象 617" DrawAspect="Content" ObjectID="_1671724860" r:id="rId286"/>
        </w:object>
      </w:r>
      <w:r>
        <w:rPr>
          <w:rFonts w:ascii="宋体" w:hAnsi="宋体" w:hint="eastAsia"/>
          <w:color w:val="FF0000"/>
          <w:szCs w:val="21"/>
        </w:rPr>
        <w:t>，由</w:t>
      </w:r>
      <w:r>
        <w:rPr>
          <w:rFonts w:ascii="Calibri" w:hAnsi="Calibri" w:cs="Times New Roman"/>
          <w:color w:val="FF0000"/>
          <w:szCs w:val="24"/>
        </w:rPr>
        <w:object w:dxaOrig="885" w:dyaOrig="315">
          <v:shape id="对象 618" o:spid="_x0000_i1115" type="#_x0000_t75" alt="学科网(www.zxxk.com)--教育资源门户，提供试卷、教案、课件、论文、素材以及各类教学资源下载，还有大量而丰富的教学相关资讯！" style="width:44.25pt;height:15.75pt;mso-wrap-style:square;mso-position-horizontal-relative:page;mso-position-vertical-relative:page" o:ole="">
            <v:imagedata r:id="rId179" o:title="eqId78e1f23d94814007a0beba4f4028664f"/>
          </v:shape>
          <o:OLEObject Type="Embed" ProgID="Equation.DSMT4" ShapeID="对象 618" DrawAspect="Content" ObjectID="_1671724861" r:id="rId287"/>
        </w:object>
      </w:r>
      <w:r>
        <w:rPr>
          <w:rFonts w:ascii="宋体" w:hAnsi="宋体" w:hint="eastAsia"/>
          <w:color w:val="FF0000"/>
          <w:szCs w:val="21"/>
        </w:rPr>
        <w:t>得，</w:t>
      </w:r>
      <w:r>
        <w:rPr>
          <w:rFonts w:ascii="宋体" w:hAnsi="宋体" w:hint="eastAsia"/>
          <w:color w:val="FF0000"/>
          <w:szCs w:val="21"/>
        </w:rPr>
        <w:lastRenderedPageBreak/>
        <w:t>圆柱体甲的高度为：</w:t>
      </w:r>
      <w:r>
        <w:rPr>
          <w:rFonts w:ascii="Calibri" w:hAnsi="Calibri" w:cs="Times New Roman"/>
          <w:color w:val="FF0000"/>
          <w:szCs w:val="24"/>
        </w:rPr>
        <w:object w:dxaOrig="5100" w:dyaOrig="720">
          <v:shape id="对象 619" o:spid="_x0000_i1116" type="#_x0000_t75" alt="学科网(www.zxxk.com)--教育资源门户，提供试卷、教案、课件、论文、素材以及各类教学资源下载，还有大量而丰富的教学相关资讯！" style="width:255pt;height:36pt;mso-wrap-style:square;mso-position-horizontal-relative:page;mso-position-vertical-relative:page" o:ole="">
            <v:imagedata r:id="rId288" o:title="eqIde0cc885250894fc2a96572ffe492dcf0"/>
          </v:shape>
          <o:OLEObject Type="Embed" ProgID="Equation.DSMT4" ShapeID="对象 619" DrawAspect="Content" ObjectID="_1671724862" r:id="rId289"/>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由图可知，乙切去30cm后对水平桌面的压强为零，可知圆柱体乙的高度为30cm；当甲和乙切去的高度为零时，甲和乙对水平桌面的压强分别为</w:t>
      </w:r>
      <w:r>
        <w:rPr>
          <w:rFonts w:ascii="Calibri" w:hAnsi="Calibri" w:cs="Times New Roman"/>
          <w:color w:val="FF0000"/>
          <w:szCs w:val="24"/>
        </w:rPr>
        <w:object w:dxaOrig="795" w:dyaOrig="270">
          <v:shape id="对象 620" o:spid="_x0000_i1117" type="#_x0000_t75" alt="学科网(www.zxxk.com)--教育资源门户，提供试卷、教案、课件、论文、素材以及各类教学资源下载，还有大量而丰富的教学相关资讯！" style="width:39.75pt;height:13.5pt;mso-wrap-style:square;mso-position-horizontal-relative:page;mso-position-vertical-relative:page" o:ole="">
            <v:imagedata r:id="rId290" o:title="eqId39b67667033b44bca5de6efb3b13ed0f"/>
          </v:shape>
          <o:OLEObject Type="Embed" ProgID="Equation.DSMT4" ShapeID="对象 620" DrawAspect="Content" ObjectID="_1671724863" r:id="rId291"/>
        </w:object>
      </w:r>
      <w:r>
        <w:rPr>
          <w:rFonts w:ascii="宋体" w:hAnsi="宋体" w:hint="eastAsia"/>
          <w:color w:val="FF0000"/>
          <w:szCs w:val="21"/>
        </w:rPr>
        <w:t>和</w:t>
      </w:r>
      <w:r>
        <w:rPr>
          <w:rFonts w:ascii="Calibri" w:hAnsi="Calibri" w:cs="Times New Roman"/>
          <w:color w:val="FF0000"/>
          <w:szCs w:val="24"/>
        </w:rPr>
        <w:object w:dxaOrig="795" w:dyaOrig="270">
          <v:shape id="对象 621" o:spid="_x0000_i1118" type="#_x0000_t75" alt="学科网(www.zxxk.com)--教育资源门户，提供试卷、教案、课件、论文、素材以及各类教学资源下载，还有大量而丰富的教学相关资讯！" style="width:39.75pt;height:13.5pt;mso-wrap-style:square;mso-position-horizontal-relative:page;mso-position-vertical-relative:page" o:ole="">
            <v:imagedata r:id="rId292" o:title="eqIde918131729e74e47914d29bff161ae6b"/>
          </v:shape>
          <o:OLEObject Type="Embed" ProgID="Equation.DSMT4" ShapeID="对象 621" DrawAspect="Content" ObjectID="_1671724864" r:id="rId293"/>
        </w:object>
      </w:r>
      <w:r>
        <w:rPr>
          <w:rFonts w:ascii="宋体" w:hAnsi="宋体" w:hint="eastAsia"/>
          <w:color w:val="FF0000"/>
          <w:szCs w:val="21"/>
        </w:rPr>
        <w:t>，则有</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3585" w:dyaOrig="705">
          <v:shape id="对象 622" o:spid="_x0000_i1119" type="#_x0000_t75" alt="学科网(www.zxxk.com)--教育资源门户，提供试卷、教案、课件、论文、素材以及各类教学资源下载，还有大量而丰富的教学相关资讯！" style="width:179.25pt;height:35.25pt;mso-wrap-style:square;mso-position-horizontal-relative:page;mso-position-vertical-relative:page" o:ole="">
            <v:imagedata r:id="rId294" o:title="eqId5fe84b564503498c9739e0f7560969ee"/>
          </v:shape>
          <o:OLEObject Type="Embed" ProgID="Equation.DSMT4" ShapeID="对象 622" DrawAspect="Content" ObjectID="_1671724865" r:id="rId295"/>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解得：</w:t>
      </w:r>
      <w:r>
        <w:rPr>
          <w:rFonts w:ascii="Calibri" w:hAnsi="Calibri" w:cs="Times New Roman"/>
          <w:color w:val="FF0000"/>
          <w:szCs w:val="24"/>
        </w:rPr>
        <w:object w:dxaOrig="1800" w:dyaOrig="375">
          <v:shape id="对象 623" o:spid="_x0000_i1120" type="#_x0000_t75" alt="学科网(www.zxxk.com)--教育资源门户，提供试卷、教案、课件、论文、素材以及各类教学资源下载，还有大量而丰富的教学相关资讯！" style="width:90pt;height:18.75pt;mso-wrap-style:square;mso-position-horizontal-relative:page;mso-position-vertical-relative:page" o:ole="">
            <v:imagedata r:id="rId296" o:title="eqId280af6693b514c948957c98e47d3e8d1"/>
          </v:shape>
          <o:OLEObject Type="Embed" ProgID="Equation.DSMT4" ShapeID="对象 623" DrawAspect="Content" ObjectID="_1671724866" r:id="rId297"/>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当切去的高度为</w:t>
      </w:r>
      <w:r>
        <w:rPr>
          <w:rFonts w:ascii="Calibri" w:hAnsi="Calibri" w:cs="Times New Roman"/>
          <w:color w:val="FF0000"/>
          <w:szCs w:val="24"/>
        </w:rPr>
        <w:object w:dxaOrig="585" w:dyaOrig="270">
          <v:shape id="对象 624" o:spid="_x0000_i1121" type="#_x0000_t75" alt="学科网(www.zxxk.com)--教育资源门户，提供试卷、教案、课件、论文、素材以及各类教学资源下载，还有大量而丰富的教学相关资讯！" style="width:29.25pt;height:13.5pt;mso-wrap-style:square;mso-position-horizontal-relative:page;mso-position-vertical-relative:page" o:ole="">
            <v:imagedata r:id="rId298" o:title="eqIda2c4b0c42e984fb78e6f33aa0541d13b"/>
          </v:shape>
          <o:OLEObject Type="Embed" ProgID="Equation.DSMT4" ShapeID="对象 624" DrawAspect="Content" ObjectID="_1671724867" r:id="rId299"/>
        </w:object>
      </w:r>
      <w:r>
        <w:rPr>
          <w:rFonts w:ascii="宋体" w:hAnsi="宋体" w:hint="eastAsia"/>
          <w:color w:val="FF0000"/>
          <w:szCs w:val="21"/>
        </w:rPr>
        <w:t>，将各自切去部分放置在另一个圆柱体的剩余部分的上表面时</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8535" w:dyaOrig="720">
          <v:shape id="对象 625" o:spid="_x0000_i1122" type="#_x0000_t75" alt="学科网(www.zxxk.com)--教育资源门户，提供试卷、教案、课件、论文、素材以及各类教学资源下载，还有大量而丰富的教学相关资讯！" style="width:426.75pt;height:36pt;mso-wrap-style:square;mso-position-horizontal-relative:page;mso-position-vertical-relative:page" o:ole="">
            <v:imagedata r:id="rId300" o:title="eqId3d5878002e454e2abb96fabaf7020c3d"/>
          </v:shape>
          <o:OLEObject Type="Embed" ProgID="Equation.DSMT4" ShapeID="对象 625" DrawAspect="Content" ObjectID="_1671724868" r:id="rId301"/>
        </w:objec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8595" w:dyaOrig="705">
          <v:shape id="对象 626" o:spid="_x0000_i1123" type="#_x0000_t75" alt="学科网(www.zxxk.com)--教育资源门户，提供试卷、教案、课件、论文、素材以及各类教学资源下载，还有大量而丰富的教学相关资讯！" style="width:429.75pt;height:35.25pt;mso-wrap-style:square;mso-position-horizontal-relative:page;mso-position-vertical-relative:page" o:ole="">
            <v:imagedata r:id="rId302" o:title="eqIdc312ed7e42aa44ec8172a7c59f66ac52"/>
          </v:shape>
          <o:OLEObject Type="Embed" ProgID="Equation.DSMT4" ShapeID="对象 626" DrawAspect="Content" ObjectID="_1671724869" r:id="rId303"/>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由题意</w:t>
      </w:r>
      <w:r>
        <w:rPr>
          <w:rFonts w:ascii="Calibri" w:hAnsi="Calibri" w:cs="Times New Roman"/>
          <w:color w:val="FF0000"/>
          <w:szCs w:val="24"/>
        </w:rPr>
        <w:object w:dxaOrig="1275" w:dyaOrig="360">
          <v:shape id="对象 627" o:spid="_x0000_i1124" type="#_x0000_t75" alt="学科网(www.zxxk.com)--教育资源门户，提供试卷、教案、课件、论文、素材以及各类教学资源下载，还有大量而丰富的教学相关资讯！" style="width:63.75pt;height:18pt;mso-wrap-style:square;mso-position-horizontal-relative:page;mso-position-vertical-relative:page" o:ole="">
            <v:imagedata r:id="rId304" o:title="eqId3755c78946774236a6a3a19b3572d69e"/>
          </v:shape>
          <o:OLEObject Type="Embed" ProgID="Equation.DSMT4" ShapeID="对象 627" DrawAspect="Content" ObjectID="_1671724870" r:id="rId305"/>
        </w:object>
      </w:r>
      <w:r>
        <w:rPr>
          <w:rFonts w:ascii="宋体" w:hAnsi="宋体" w:hint="eastAsia"/>
          <w:color w:val="FF0000"/>
          <w:szCs w:val="21"/>
        </w:rPr>
        <w:t>，则有</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5505" w:dyaOrig="1365">
          <v:shape id="对象 628" o:spid="_x0000_i1125" type="#_x0000_t75" alt="学科网(www.zxxk.com)--教育资源门户，提供试卷、教案、课件、论文、素材以及各类教学资源下载，还有大量而丰富的教学相关资讯！" style="width:275.25pt;height:68.25pt;mso-wrap-style:square;mso-position-horizontal-relative:page;mso-position-vertical-relative:page" o:ole="">
            <v:imagedata r:id="rId306" o:title="eqIdcf7de568e9754205863d0fe68d908412"/>
          </v:shape>
          <o:OLEObject Type="Embed" ProgID="Equation.DSMT4" ShapeID="对象 628" DrawAspect="Content" ObjectID="_1671724871" r:id="rId307"/>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设</w:t>
      </w:r>
      <w:r>
        <w:rPr>
          <w:rFonts w:ascii="Calibri" w:hAnsi="Calibri" w:cs="Times New Roman"/>
          <w:color w:val="FF0000"/>
          <w:szCs w:val="24"/>
        </w:rPr>
        <w:object w:dxaOrig="765" w:dyaOrig="705">
          <v:shape id="对象 629" o:spid="_x0000_i1126" type="#_x0000_t75" alt="学科网(www.zxxk.com)--教育资源门户，提供试卷、教案、课件、论文、素材以及各类教学资源下载，还有大量而丰富的教学相关资讯！" style="width:38.25pt;height:35.25pt;mso-wrap-style:square;mso-position-horizontal-relative:page;mso-position-vertical-relative:page" o:ole="">
            <v:imagedata r:id="rId308" o:title="eqId7028b97a54124f2c84ee80a342ff463b"/>
          </v:shape>
          <o:OLEObject Type="Embed" ProgID="Equation.DSMT4" ShapeID="对象 629" DrawAspect="Content" ObjectID="_1671724872" r:id="rId309"/>
        </w:object>
      </w:r>
      <w:r>
        <w:rPr>
          <w:rFonts w:ascii="宋体" w:hAnsi="宋体" w:hint="eastAsia"/>
          <w:color w:val="FF0000"/>
          <w:szCs w:val="21"/>
        </w:rPr>
        <w:t>，化简得：</w:t>
      </w:r>
      <w:r>
        <w:rPr>
          <w:rFonts w:ascii="Calibri" w:hAnsi="Calibri" w:cs="Times New Roman"/>
          <w:color w:val="FF0000"/>
          <w:szCs w:val="24"/>
        </w:rPr>
        <w:object w:dxaOrig="2100" w:dyaOrig="315">
          <v:shape id="对象 630" o:spid="_x0000_i1127" type="#_x0000_t75" alt="学科网(www.zxxk.com)--教育资源门户，提供试卷、教案、课件、论文、素材以及各类教学资源下载，还有大量而丰富的教学相关资讯！" style="width:105pt;height:15.75pt;mso-wrap-style:square;mso-position-horizontal-relative:page;mso-position-vertical-relative:page" o:ole="">
            <v:imagedata r:id="rId310" o:title="eqId7929b05e2c8c433aa2fa6d0db1627e17"/>
          </v:shape>
          <o:OLEObject Type="Embed" ProgID="Equation.DSMT4" ShapeID="对象 630" DrawAspect="Content" ObjectID="_1671724873" r:id="rId31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 xml:space="preserve"> 解得：</w:t>
      </w:r>
      <w:r>
        <w:rPr>
          <w:rFonts w:ascii="Calibri" w:hAnsi="Calibri" w:cs="Times New Roman"/>
          <w:color w:val="FF0000"/>
          <w:szCs w:val="24"/>
        </w:rPr>
        <w:object w:dxaOrig="765" w:dyaOrig="630">
          <v:shape id="对象 631" o:spid="_x0000_i1128" type="#_x0000_t75" alt="学科网(www.zxxk.com)--教育资源门户，提供试卷、教案、课件、论文、素材以及各类教学资源下载，还有大量而丰富的教学相关资讯！" style="width:38.25pt;height:31.5pt;mso-wrap-style:square;mso-position-horizontal-relative:page;mso-position-vertical-relative:page" o:ole="">
            <v:imagedata r:id="rId312" o:title="eqIda504e2111329426d89e61b35bc117cc0"/>
          </v:shape>
          <o:OLEObject Type="Embed" ProgID="Equation.DSMT4" ShapeID="对象 631" DrawAspect="Content" ObjectID="_1671724874" r:id="rId313"/>
        </w:object>
      </w:r>
      <w:r>
        <w:rPr>
          <w:rFonts w:ascii="宋体" w:hAnsi="宋体" w:hint="eastAsia"/>
          <w:color w:val="FF0000"/>
          <w:szCs w:val="21"/>
        </w:rPr>
        <w:t>（舍去）或</w:t>
      </w:r>
      <w:r>
        <w:rPr>
          <w:rFonts w:ascii="Calibri" w:hAnsi="Calibri" w:cs="Times New Roman"/>
          <w:color w:val="FF0000"/>
          <w:szCs w:val="24"/>
        </w:rPr>
        <w:object w:dxaOrig="600" w:dyaOrig="615">
          <v:shape id="对象 632" o:spid="_x0000_i1129" type="#_x0000_t75" alt="学科网(www.zxxk.com)--教育资源门户，提供试卷、教案、课件、论文、素材以及各类教学资源下载，还有大量而丰富的教学相关资讯！" style="width:30pt;height:30.75pt;mso-wrap-style:square;mso-position-horizontal-relative:page;mso-position-vertical-relative:page" o:ole="">
            <v:imagedata r:id="rId314" o:title="eqId2b30f3ebb50d43e6b527c5ef828189b7"/>
          </v:shape>
          <o:OLEObject Type="Embed" ProgID="Equation.DSMT4" ShapeID="对象 632" DrawAspect="Content" ObjectID="_1671724875" r:id="rId315"/>
        </w:object>
      </w:r>
      <w:r>
        <w:rPr>
          <w:rFonts w:ascii="宋体" w:hAnsi="宋体" w:hint="eastAsia"/>
          <w:color w:val="FF0000"/>
          <w:szCs w:val="21"/>
        </w:rPr>
        <w:t>，即甲乙圆柱体的底面积之比为</w:t>
      </w:r>
      <w:r>
        <w:rPr>
          <w:rFonts w:ascii="Calibri" w:hAnsi="Calibri" w:cs="Times New Roman"/>
          <w:color w:val="FF0000"/>
          <w:szCs w:val="24"/>
        </w:rPr>
        <w:object w:dxaOrig="405" w:dyaOrig="255">
          <v:shape id="对象 633" o:spid="_x0000_i1130" type="#_x0000_t75" alt="学科网(www.zxxk.com)--教育资源门户，提供试卷、教案、课件、论文、素材以及各类教学资源下载，还有大量而丰富的教学相关资讯！" style="width:20.25pt;height:12.75pt;mso-wrap-style:square;mso-position-horizontal-relative:page;mso-position-vertical-relative:page" o:ole="">
            <v:imagedata r:id="rId316" o:title="eqId50c045ef3fc6477182b66bea74a89dea"/>
          </v:shape>
          <o:OLEObject Type="Embed" ProgID="Equation.DSMT4" ShapeID="对象 633" DrawAspect="Content" ObjectID="_1671724876" r:id="rId317"/>
        </w:objec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color w:val="000000"/>
          <w:szCs w:val="21"/>
        </w:rPr>
        <w:t>（2020·江苏泰州）</w:t>
      </w:r>
      <w:r>
        <w:rPr>
          <w:rFonts w:ascii="宋体" w:hAnsi="宋体" w:hint="eastAsia"/>
          <w:color w:val="000000"/>
          <w:szCs w:val="21"/>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641350" cy="628650"/>
            <wp:effectExtent l="0" t="0" r="6350" b="0"/>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descr="学科网(www.zxxk.com)--教育资源门户，提供试卷、教案、课件、论文、素材以及各类教学资源下载，还有大量而丰富的教学相关资讯！"/>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41350" cy="6286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【答案】（1）大于；（2）大于。</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【解析】机翼上方的空气流速比机翼下方的流速快，因此机翼上方气体压强小于机翼下方气体压强，即机翼受到向上的压强大于向下的压强，从而产生了升力，使汽车能够起飞。</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（2020·山东聊城）</w:t>
      </w:r>
      <w:r>
        <w:rPr>
          <w:rFonts w:ascii="宋体" w:hAnsi="宋体" w:hint="eastAsia"/>
          <w:color w:val="000000"/>
          <w:szCs w:val="21"/>
        </w:rPr>
        <w:t>如图所示，两只气球自由地悬挂在空中，下面两种方法都能使两气球靠拢：</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974850" cy="1333500"/>
            <wp:effectExtent l="0" t="0" r="6350" b="0"/>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学科网(www.zxxk.com)--教育资源门户，提供试卷、教案、课件、论文、素材以及各类教学资源下载，还有大量而丰富的教学相关资讯！"/>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974850" cy="133350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方法一、向两气球中间吹气；这是因为在气体中，流速大的位置，压强______；</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方法二、把丝绸摩擦过的玻璃棒放在两气球之间；这是因为玻璃棒摩擦后______，能吸引轻小物体。</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【答案】（1）小；（2）带了电（荷）。</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【解析】向两气球中间吹气，气球中间流速较大，压强较小，气球外侧流速较小，压强较大，气球在压强差的作用小向中间靠拢。</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把丝绸摩擦过的玻璃棒放在两气球之间，玻璃棒摩擦后带了电（荷），因为带电体能吸引轻小物体，所以两气球靠拢。</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（2020·四川乐山）</w:t>
      </w:r>
      <w:r>
        <w:rPr>
          <w:rFonts w:ascii="宋体" w:hAnsi="宋体" w:hint="eastAsia"/>
          <w:color w:val="000000"/>
          <w:szCs w:val="21"/>
        </w:rPr>
        <w:t>如图所示，用弹簧测力计挂上飞机机翼模型，再用电风扇对着机翼模型吹风。因为在流体中，流速越大的位置，压强______（选填“越大”、“越小”或“不变”），所以增大风速，弹簧测力计示数______（选填“增大”、“减小”或“不变”）。</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876300" cy="838200"/>
            <wp:effectExtent l="0" t="0" r="0" b="0"/>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6" descr="学科网(www.zxxk.com)--教育资源门户，提供试卷、教案、课件、论文、素材以及各类教学资源下载，还有大量而丰富的教学相关资讯！"/>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876300" cy="83820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【答案】（1）越小；（2）减小。</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【解析】所有流体（包括气体在内）都是流速大的位置，压强小。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当风速增大时，机翼模型受到的向上的升力增大。测力计的读数等于机翼的重力减去机翼受到的升力，而机翼的重力是不变的，所以，测力计读数会减小。</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24.</w:t>
      </w:r>
      <w:r>
        <w:rPr>
          <w:rFonts w:ascii="宋体" w:hAnsi="宋体" w:hint="eastAsia"/>
          <w:b/>
          <w:bCs/>
          <w:color w:val="000000"/>
          <w:szCs w:val="21"/>
        </w:rPr>
        <w:t>（2020·四川乐山）</w:t>
      </w:r>
      <w:r>
        <w:rPr>
          <w:rFonts w:ascii="宋体" w:hAnsi="宋体" w:hint="eastAsia"/>
          <w:color w:val="000000"/>
          <w:szCs w:val="21"/>
        </w:rPr>
        <w:t>大气压随海拔高度的升高而______（选填“增大”、“减小”或“不变”），小娟同学拿着自制气压计从峨眉山脚的报国寺爬到山上的金顶时，发现玻璃管内</w:t>
      </w:r>
      <w:r>
        <w:rPr>
          <w:rFonts w:ascii="宋体" w:hAnsi="宋体" w:hint="eastAsia"/>
          <w:color w:val="000000"/>
          <w:szCs w:val="21"/>
        </w:rPr>
        <w:lastRenderedPageBreak/>
        <w:t>水柱的高度</w:t>
      </w:r>
      <w:r>
        <w:rPr>
          <w:rFonts w:ascii="宋体" w:hAnsi="宋体" w:hint="eastAsia"/>
          <w:i/>
          <w:color w:val="000000"/>
          <w:szCs w:val="21"/>
        </w:rPr>
        <w:t>h</w:t>
      </w:r>
      <w:r>
        <w:rPr>
          <w:rFonts w:ascii="宋体" w:hAnsi="宋体" w:hint="eastAsia"/>
          <w:color w:val="000000"/>
          <w:szCs w:val="21"/>
        </w:rPr>
        <w:t>______（选填“增大”、“减小”或“不变”）。</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698500" cy="1060450"/>
            <wp:effectExtent l="0" t="0" r="6350" b="6350"/>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 descr="学科网(www.zxxk.com)--教育资源门户，提供试卷、教案、课件、论文、素材以及各类教学资源下载，还有大量而丰富的教学相关资讯！"/>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98500" cy="10604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【答案】（1）减小；（2）增大。</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【解析】高度越大，上方大气层的厚度越小，空气越稀薄。所以，高度越大，大气压越小。</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瓶内的气体是封闭的。向上运动时，外界的气压减小，在里面气体压强的作用下，玻璃管内水柱会上升。</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25.</w:t>
      </w:r>
      <w:r>
        <w:rPr>
          <w:rFonts w:ascii="宋体" w:hAnsi="宋体" w:hint="eastAsia"/>
          <w:b/>
          <w:bCs/>
          <w:szCs w:val="21"/>
        </w:rPr>
        <w:t>（2020·四川遂宁）</w:t>
      </w:r>
      <w:r>
        <w:rPr>
          <w:rFonts w:ascii="宋体" w:hAnsi="宋体" w:hint="eastAsia"/>
          <w:szCs w:val="21"/>
        </w:rPr>
        <w:t>三峡大坝是集防洪、航运、发电于一体的世界最大水利枢纽，坝伡高185m，最大蓄水深度175m，坝体建有多个泄洪深孔，每个泄洪深孔大小为63m</w:t>
      </w:r>
      <w:r>
        <w:rPr>
          <w:rFonts w:ascii="宋体" w:hAnsi="宋体" w:hint="eastAsia"/>
          <w:szCs w:val="21"/>
          <w:vertAlign w:val="superscript"/>
        </w:rPr>
        <w:t>2</w:t>
      </w:r>
      <w:r>
        <w:rPr>
          <w:rFonts w:ascii="宋体" w:hAnsi="宋体" w:hint="eastAsia"/>
          <w:szCs w:val="21"/>
        </w:rPr>
        <w:t>，通过开启闸门泄洪，蓄满水时深孔距水面平均深度30m，则每个泄洪深孔的闸门受到水的压力是———— N（g＝10N/kg）。</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【分析】由题知，蓄满水时深孔距水面平均深度30m，根据液体压强计算公式p＝ρgh求出泄洪深孔处的压强；然后根据压强的变形公式F＝pS求出每个泄洪深孔的闸门受到水的压力。</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【解答】解：</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蓄满水时泄洪深孔处受到水的平均压强为：</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p＝ρgh＝1.0×10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×10N/kg×30m＝3×10</w:t>
      </w:r>
      <w:r>
        <w:rPr>
          <w:rFonts w:ascii="宋体" w:hAnsi="宋体" w:hint="eastAsia"/>
          <w:color w:val="FF0000"/>
          <w:szCs w:val="21"/>
          <w:vertAlign w:val="superscript"/>
        </w:rPr>
        <w:t>5</w:t>
      </w:r>
      <w:r>
        <w:rPr>
          <w:rFonts w:ascii="宋体" w:hAnsi="宋体" w:hint="eastAsia"/>
          <w:color w:val="FF0000"/>
          <w:szCs w:val="21"/>
        </w:rPr>
        <w:t>Pa。</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由公式p＝</w:t>
      </w:r>
      <w:r>
        <w:rPr>
          <w:rFonts w:ascii="宋体" w:hAnsi="宋体"/>
          <w:noProof/>
          <w:color w:val="FF0000"/>
          <w:position w:val="-22"/>
          <w:szCs w:val="21"/>
        </w:rPr>
        <w:drawing>
          <wp:inline distT="0" distB="0" distL="0" distR="0">
            <wp:extent cx="127000" cy="336550"/>
            <wp:effectExtent l="0" t="0" r="6350" b="6350"/>
            <wp:docPr id="46" name="图片 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descr=" "/>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hAnsi="宋体" w:hint="eastAsia"/>
          <w:color w:val="FF0000"/>
          <w:szCs w:val="21"/>
        </w:rPr>
        <w:t>得，每个泄洪深孔的闸门受到水的压力：</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F＝pS＝3×10</w:t>
      </w:r>
      <w:r>
        <w:rPr>
          <w:rFonts w:ascii="宋体" w:hAnsi="宋体" w:hint="eastAsia"/>
          <w:color w:val="FF0000"/>
          <w:szCs w:val="21"/>
          <w:vertAlign w:val="superscript"/>
        </w:rPr>
        <w:t>5</w:t>
      </w:r>
      <w:r>
        <w:rPr>
          <w:rFonts w:ascii="宋体" w:hAnsi="宋体" w:hint="eastAsia"/>
          <w:color w:val="FF0000"/>
          <w:szCs w:val="21"/>
        </w:rPr>
        <w:t>Pa×63m</w:t>
      </w:r>
      <w:r>
        <w:rPr>
          <w:rFonts w:ascii="宋体" w:hAnsi="宋体" w:hint="eastAsia"/>
          <w:color w:val="FF0000"/>
          <w:szCs w:val="21"/>
          <w:vertAlign w:val="superscript"/>
        </w:rPr>
        <w:t>2</w:t>
      </w:r>
      <w:r>
        <w:rPr>
          <w:rFonts w:ascii="宋体" w:hAnsi="宋体" w:hint="eastAsia"/>
          <w:color w:val="FF0000"/>
          <w:szCs w:val="21"/>
        </w:rPr>
        <w:t>＝1.89×10</w:t>
      </w:r>
      <w:r>
        <w:rPr>
          <w:rFonts w:ascii="宋体" w:hAnsi="宋体" w:hint="eastAsia"/>
          <w:color w:val="FF0000"/>
          <w:szCs w:val="21"/>
          <w:vertAlign w:val="superscript"/>
        </w:rPr>
        <w:t>7</w:t>
      </w:r>
      <w:r>
        <w:rPr>
          <w:rFonts w:ascii="宋体" w:hAnsi="宋体" w:hint="eastAsia"/>
          <w:color w:val="FF0000"/>
          <w:szCs w:val="21"/>
        </w:rPr>
        <w:t>N。</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故答案为：1.89×10</w:t>
      </w:r>
      <w:r>
        <w:rPr>
          <w:rFonts w:ascii="宋体" w:hAnsi="宋体" w:hint="eastAsia"/>
          <w:color w:val="FF0000"/>
          <w:szCs w:val="21"/>
          <w:vertAlign w:val="superscript"/>
        </w:rPr>
        <w:t>7</w:t>
      </w:r>
      <w:r>
        <w:rPr>
          <w:rFonts w:ascii="宋体" w:hAnsi="宋体" w:hint="eastAsia"/>
          <w:color w:val="FF0000"/>
          <w:szCs w:val="21"/>
        </w:rPr>
        <w:t>。</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26.</w:t>
      </w:r>
      <w:r>
        <w:rPr>
          <w:rFonts w:ascii="宋体" w:hAnsi="宋体" w:hint="eastAsia"/>
          <w:b/>
          <w:bCs/>
          <w:color w:val="000000"/>
          <w:szCs w:val="21"/>
        </w:rPr>
        <w:t>（2020·四川甘孜州）</w:t>
      </w:r>
      <w:r>
        <w:rPr>
          <w:rFonts w:ascii="宋体" w:hAnsi="宋体" w:hint="eastAsia"/>
          <w:color w:val="000000"/>
          <w:szCs w:val="21"/>
        </w:rPr>
        <w:t>小海和同学们参加研学旅行，汽车在公路上快速行驶时，小海发现窗帘从打开的窗户向外飘，这是因为窗外的空气流速较大，压强_______（ 选填“较大”或“较小"）；车行驶到山顶时，他发现密封的零食包装袋鼓起来了，这是因为山顶上的大气压比山脚下的大气压_______（ 选填“大”或“小”）造成的。</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【答案】（1）较小；（2）小。</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【解析】小海发现窗帘从打开的窗户向外飘，这是因为窗外的空气流速较大，压强较小，</w:t>
      </w:r>
      <w:r>
        <w:rPr>
          <w:rFonts w:ascii="宋体" w:hAnsi="宋体" w:hint="eastAsia"/>
          <w:color w:val="FF0000"/>
          <w:szCs w:val="21"/>
        </w:rPr>
        <w:lastRenderedPageBreak/>
        <w:t>车内空气流速小，压强大。</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大气压随高度的增加而减小，故密封的零食包装袋鼓起来了，这是因为山顶上的大气压比山脚下的大气压小造成的。</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27.</w:t>
      </w:r>
      <w:r>
        <w:rPr>
          <w:rFonts w:ascii="宋体" w:hAnsi="宋体" w:hint="eastAsia"/>
          <w:b/>
          <w:bCs/>
          <w:color w:val="000000"/>
          <w:szCs w:val="21"/>
        </w:rPr>
        <w:t>（2020·四川甘孜州）</w:t>
      </w:r>
      <w:r>
        <w:rPr>
          <w:rFonts w:ascii="宋体" w:hAnsi="宋体" w:hint="eastAsia"/>
          <w:color w:val="000000"/>
          <w:szCs w:val="21"/>
        </w:rPr>
        <w:t>如图所示，一块长为</w:t>
      </w:r>
      <w:r>
        <w:rPr>
          <w:rFonts w:ascii="宋体" w:hAnsi="宋体" w:hint="eastAsia"/>
          <w:i/>
          <w:color w:val="000000"/>
          <w:szCs w:val="21"/>
        </w:rPr>
        <w:t>L</w:t>
      </w:r>
      <w:r>
        <w:rPr>
          <w:rFonts w:ascii="宋体" w:hAnsi="宋体" w:hint="eastAsia"/>
          <w:color w:val="000000"/>
          <w:szCs w:val="21"/>
        </w:rPr>
        <w:t>，质量分布均匀的木板A放在水平桌面上，木板A右端与桌边缘相齐。在其右端施加一水平力</w:t>
      </w:r>
      <w:r>
        <w:rPr>
          <w:rFonts w:ascii="宋体" w:hAnsi="宋体" w:hint="eastAsia"/>
          <w:i/>
          <w:color w:val="000000"/>
          <w:szCs w:val="21"/>
        </w:rPr>
        <w:t>F</w:t>
      </w:r>
      <w:r>
        <w:rPr>
          <w:rFonts w:ascii="宋体" w:hAnsi="宋体" w:hint="eastAsia"/>
          <w:color w:val="000000"/>
          <w:szCs w:val="21"/>
        </w:rPr>
        <w:t>使木板A右端缓慢地离开桌边三分之一，在木板A移动过程中，木板A对桌面的压强__________，木板A对桌面的压力__________。（选填“增大”“减小”或“不变”）。</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162050" cy="704850"/>
            <wp:effectExtent l="0" t="0" r="0" b="0"/>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9" descr="学科网(www.zxxk.com)--教育资源门户，提供试卷、教案、课件、论文、素材以及各类教学资源下载，还有大量而丰富的教学相关资讯！"/>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162050" cy="7048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【答案】（1）增大；（2）不变。</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【解析】因水平面上物体的压力和自身的重力相等，所以，在木板A运动过程中，A对桌面的压力不变；因在木板的右端施加一水平力</w:t>
      </w:r>
      <w:r>
        <w:rPr>
          <w:rFonts w:ascii="宋体" w:hAnsi="宋体" w:hint="eastAsia"/>
          <w:i/>
          <w:color w:val="FF0000"/>
          <w:szCs w:val="21"/>
        </w:rPr>
        <w:t>F</w:t>
      </w:r>
      <w:r>
        <w:rPr>
          <w:rFonts w:ascii="宋体" w:hAnsi="宋体" w:hint="eastAsia"/>
          <w:color w:val="FF0000"/>
          <w:szCs w:val="21"/>
        </w:rPr>
        <w:t>使木板A右端缓慢地离开桌边三分之一时，木板与桌面的接触面积变小，即受力面积变小，而压力不变，由</w:t>
      </w:r>
      <w:r>
        <w:rPr>
          <w:rFonts w:ascii="Calibri" w:hAnsi="Calibri" w:cs="Times New Roman"/>
          <w:color w:val="FF0000"/>
          <w:szCs w:val="24"/>
        </w:rPr>
        <w:object w:dxaOrig="675" w:dyaOrig="615">
          <v:shape id="对象 640" o:spid="_x0000_i1131"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27" o:title="eqIdccae9445c74642239ef958a1699531b1"/>
          </v:shape>
          <o:OLEObject Type="Embed" ProgID="Equation.DSMT4" ShapeID="对象 640" DrawAspect="Content" ObjectID="_1671724877" r:id="rId324"/>
        </w:object>
      </w:r>
      <w:r>
        <w:rPr>
          <w:rFonts w:ascii="宋体" w:hAnsi="宋体" w:hint="eastAsia"/>
          <w:color w:val="FF0000"/>
          <w:szCs w:val="21"/>
        </w:rPr>
        <w:t xml:space="preserve"> 可知，木板A对桌面的压强不断增大。</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28</w:t>
      </w:r>
      <w:r>
        <w:rPr>
          <w:rFonts w:ascii="宋体" w:hAnsi="宋体" w:hint="eastAsia"/>
          <w:color w:val="000000"/>
          <w:szCs w:val="21"/>
        </w:rPr>
        <w:t>.</w:t>
      </w:r>
      <w:r>
        <w:rPr>
          <w:rFonts w:ascii="宋体" w:hAnsi="宋体" w:hint="eastAsia"/>
          <w:b/>
          <w:bCs/>
          <w:color w:val="000000"/>
          <w:szCs w:val="21"/>
        </w:rPr>
        <w:t>（2020·四川甘孜州）</w:t>
      </w:r>
      <w:r>
        <w:rPr>
          <w:rFonts w:ascii="宋体" w:hAnsi="宋体" w:hint="eastAsia"/>
          <w:color w:val="000000"/>
          <w:szCs w:val="21"/>
        </w:rPr>
        <w:t>如图所示，茶壶的壶嘴与壶身构成连通器，若茶壶中水深8cm，则水对壶底的压强是__________Pa （</w:t>
      </w:r>
      <w:r>
        <w:rPr>
          <w:rFonts w:ascii="宋体" w:hAnsi="宋体" w:hint="eastAsia"/>
          <w:i/>
          <w:color w:val="000000"/>
          <w:szCs w:val="21"/>
        </w:rPr>
        <w:t>g</w:t>
      </w:r>
      <w:r>
        <w:rPr>
          <w:rFonts w:ascii="宋体" w:hAnsi="宋体" w:hint="eastAsia"/>
          <w:color w:val="000000"/>
          <w:szCs w:val="21"/>
        </w:rPr>
        <w:t>取10Nkg）； 若将茶壶略微倾斜、水不溢出且保持静止后，壶嘴和壶身中水面__________（选填 “相平”或“不相平”）。</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098550" cy="876300"/>
            <wp:effectExtent l="0" t="0" r="6350" b="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1" descr="学科网(www.zxxk.com)--教育资源门户，提供试卷、教案、课件、论文、素材以及各类教学资源下载，还有大量而丰富的教学相关资讯！"/>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098550" cy="87630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【答案】（1）800；（2）相平。</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【解析】水对壶底的压强为：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5580" w:dyaOrig="405">
          <v:shape id="对象 642" o:spid="_x0000_i1132" type="#_x0000_t75" alt="学科网(www.zxxk.com)--教育资源门户，提供试卷、教案、课件、论文、素材以及各类教学资源下载，还有大量而丰富的教学相关资讯！" style="width:279pt;height:20.25pt;mso-wrap-style:square;mso-position-horizontal-relative:page;mso-position-vertical-relative:page" o:ole="">
            <v:imagedata r:id="rId326" o:title="eqIdff5af796edf940ae9aa8082b42efea6c"/>
          </v:shape>
          <o:OLEObject Type="Embed" ProgID="Equation.DSMT4" ShapeID="对象 642" DrawAspect="Content" ObjectID="_1671724878" r:id="rId327"/>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根据连通器的原理知，当连通器中液体静止时，液面总保持相平，故茶壶略微倾斜、水不溢出且保持静止后，壶嘴和壶身中水面相平。</w:t>
      </w:r>
    </w:p>
    <w:p w:rsidR="00C70F46" w:rsidRDefault="00C70F46" w:rsidP="00C70F46">
      <w:pPr>
        <w:spacing w:line="360" w:lineRule="auto"/>
        <w:ind w:firstLineChars="200" w:firstLine="420"/>
        <w:rPr>
          <w:rFonts w:ascii="宋体" w:hAnsi="宋体" w:hint="eastAsia"/>
          <w:szCs w:val="21"/>
        </w:rPr>
      </w:pPr>
      <w:r>
        <w:rPr>
          <w:rFonts w:ascii="宋体" w:hAnsi="宋体" w:hint="eastAsia"/>
          <w:szCs w:val="21"/>
        </w:rPr>
        <w:t>29</w:t>
      </w:r>
      <w:r>
        <w:rPr>
          <w:rFonts w:ascii="宋体" w:hAnsi="宋体" w:hint="eastAsia"/>
          <w:bCs/>
          <w:szCs w:val="21"/>
        </w:rPr>
        <w:t>.</w:t>
      </w:r>
      <w:r>
        <w:rPr>
          <w:rFonts w:ascii="宋体" w:hAnsi="宋体" w:hint="eastAsia"/>
          <w:b/>
          <w:szCs w:val="21"/>
        </w:rPr>
        <w:t>（2019·贵港）</w:t>
      </w:r>
      <w:r>
        <w:rPr>
          <w:rFonts w:ascii="宋体" w:hAnsi="宋体" w:hint="eastAsia"/>
          <w:szCs w:val="21"/>
        </w:rPr>
        <w:t>在放假外出旅游时，小明发现所乘坐的汽车窗边放置有在紧急情况下使用的逃生安全锤，如图3所示。这种逃生安全锤有一端设计成锥形，这样做的目的是通过________受力面积的方法，从而________压强来破坏玻璃窗逃生（两空均选填“增大”或</w:t>
      </w:r>
      <w:r>
        <w:rPr>
          <w:rFonts w:ascii="宋体" w:hAnsi="宋体" w:hint="eastAsia"/>
          <w:szCs w:val="21"/>
        </w:rPr>
        <w:lastRenderedPageBreak/>
        <w:t>“减小”）。</w:t>
      </w:r>
    </w:p>
    <w:p w:rsidR="00C70F46" w:rsidRDefault="00C70F46" w:rsidP="00C70F4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914400" cy="1136650"/>
            <wp:effectExtent l="0" t="0" r="0" b="6350"/>
            <wp:docPr id="43" name="图片 43" descr="C:\Users\ADMINI~1\AppData\Local\Temp\ksohtml5520\wps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3" descr="C:\Users\ADMINI~1\AppData\Local\Temp\ksohtml5520\wps31.jpg"/>
                    <pic:cNvPicPr>
                      <a:picLocks noChangeAspect="1" noChangeArrowheads="1"/>
                    </pic:cNvPicPr>
                  </pic:nvPicPr>
                  <pic:blipFill>
                    <a:blip r:embed="rId328" r:link="rId329">
                      <a:extLst>
                        <a:ext uri="{28A0092B-C50C-407E-A947-70E740481C1C}">
                          <a14:useLocalDpi xmlns:a14="http://schemas.microsoft.com/office/drawing/2010/main" val="0"/>
                        </a:ext>
                      </a:extLst>
                    </a:blip>
                    <a:srcRect/>
                    <a:stretch>
                      <a:fillRect/>
                    </a:stretch>
                  </pic:blipFill>
                  <pic:spPr bwMode="auto">
                    <a:xfrm>
                      <a:off x="0" y="0"/>
                      <a:ext cx="914400" cy="1136650"/>
                    </a:xfrm>
                    <a:prstGeom prst="rect">
                      <a:avLst/>
                    </a:prstGeom>
                    <a:noFill/>
                    <a:ln>
                      <a:noFill/>
                    </a:ln>
                  </pic:spPr>
                </pic:pic>
              </a:graphicData>
            </a:graphic>
          </wp:inline>
        </w:drawing>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【答案】减小；增大。</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解析】影响压强大小的因素有二：一是压力大小，二是受力面积大小。增大压强的方法：增大压力或减小受力面积。若要破坏玻璃窗，则需要增大压强，所以逃生安全锤有一端设计成锥形的目的是通过减小受力面积来增大压强的。</w:t>
      </w:r>
    </w:p>
    <w:p w:rsidR="00C70F46" w:rsidRDefault="00C70F46" w:rsidP="00C70F46">
      <w:pPr>
        <w:spacing w:line="360" w:lineRule="auto"/>
        <w:ind w:firstLineChars="200" w:firstLine="420"/>
        <w:rPr>
          <w:rFonts w:ascii="宋体" w:hAnsi="宋体" w:hint="eastAsia"/>
          <w:color w:val="FF0000"/>
          <w:szCs w:val="21"/>
        </w:rPr>
      </w:pPr>
      <w:r>
        <w:rPr>
          <w:rFonts w:ascii="宋体" w:hAnsi="宋体" w:hint="eastAsia"/>
          <w:color w:val="FF0000"/>
          <w:szCs w:val="21"/>
        </w:rPr>
        <w:t>故答案是：减小；增大。</w:t>
      </w:r>
    </w:p>
    <w:p w:rsidR="00C70F46" w:rsidRDefault="00C70F46" w:rsidP="00C70F46">
      <w:pPr>
        <w:spacing w:line="360" w:lineRule="auto"/>
        <w:ind w:firstLineChars="200" w:firstLine="422"/>
        <w:rPr>
          <w:rFonts w:ascii="宋体" w:hAnsi="宋体" w:hint="eastAsia"/>
          <w:b/>
          <w:bCs/>
          <w:szCs w:val="21"/>
        </w:rPr>
      </w:pPr>
      <w:r>
        <w:rPr>
          <w:rFonts w:ascii="宋体" w:hAnsi="宋体" w:hint="eastAsia"/>
          <w:b/>
          <w:bCs/>
          <w:szCs w:val="21"/>
        </w:rPr>
        <w:t>三、计算题</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30</w:t>
      </w:r>
      <w:r>
        <w:rPr>
          <w:rFonts w:ascii="宋体" w:hAnsi="宋体" w:hint="eastAsia"/>
          <w:color w:val="000000"/>
          <w:szCs w:val="21"/>
        </w:rPr>
        <w:t>.</w:t>
      </w:r>
      <w:r>
        <w:rPr>
          <w:rFonts w:ascii="宋体" w:hAnsi="宋体" w:hint="eastAsia"/>
          <w:b/>
          <w:bCs/>
          <w:color w:val="000000"/>
          <w:szCs w:val="21"/>
        </w:rPr>
        <w:t>（2020·山东泰安）</w:t>
      </w:r>
      <w:r>
        <w:rPr>
          <w:rFonts w:ascii="宋体" w:hAnsi="宋体" w:hint="eastAsia"/>
          <w:color w:val="000000"/>
          <w:szCs w:val="21"/>
        </w:rPr>
        <w:t>利用叉车运送货物，已知货物质量为500kg、底面积为5m</w:t>
      </w:r>
      <w:r>
        <w:rPr>
          <w:rFonts w:ascii="宋体" w:hAnsi="宋体" w:hint="eastAsia"/>
          <w:color w:val="000000"/>
          <w:szCs w:val="21"/>
          <w:vertAlign w:val="superscript"/>
        </w:rPr>
        <w:t>2</w:t>
      </w:r>
      <w:r>
        <w:rPr>
          <w:rFonts w:ascii="宋体" w:hAnsi="宋体" w:hint="eastAsia"/>
          <w:color w:val="000000"/>
          <w:szCs w:val="21"/>
        </w:rPr>
        <w:t>，货物与叉车水平叉臂的接触面积为0.8m</w:t>
      </w:r>
      <w:r>
        <w:rPr>
          <w:rFonts w:ascii="宋体" w:hAnsi="宋体" w:hint="eastAsia"/>
          <w:color w:val="000000"/>
          <w:szCs w:val="21"/>
          <w:vertAlign w:val="superscript"/>
        </w:rPr>
        <w:t>2</w:t>
      </w:r>
      <w:r>
        <w:rPr>
          <w:rFonts w:ascii="宋体" w:hAnsi="宋体" w:hint="eastAsia"/>
          <w:color w:val="000000"/>
          <w:szCs w:val="21"/>
        </w:rPr>
        <w:t>，</w:t>
      </w:r>
      <w:r>
        <w:rPr>
          <w:rFonts w:ascii="宋体" w:hAnsi="宋体" w:hint="eastAsia"/>
          <w:i/>
          <w:color w:val="000000"/>
          <w:szCs w:val="21"/>
        </w:rPr>
        <w:t>g</w:t>
      </w:r>
      <w:r>
        <w:rPr>
          <w:rFonts w:ascii="宋体" w:hAnsi="宋体" w:hint="eastAsia"/>
          <w:color w:val="000000"/>
          <w:szCs w:val="21"/>
        </w:rPr>
        <w:t>取10N/kg。</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(1)叉车托着货物匀速水平移动，求货物对叉车水平叉臂</w:t>
      </w:r>
      <w:r>
        <w:rPr>
          <w:rFonts w:ascii="宋体" w:hAnsi="宋体"/>
          <w:noProof/>
          <w:color w:val="000000"/>
          <w:szCs w:val="21"/>
        </w:rPr>
        <w:drawing>
          <wp:inline distT="0" distB="0" distL="0" distR="0">
            <wp:extent cx="133350" cy="184150"/>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szCs w:val="21"/>
        </w:rPr>
        <w:t>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(2)叉车在20s内将货物匀速举高1.8m，求叉车支持力对货物做功的功率。</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876300" cy="933450"/>
            <wp:effectExtent l="0" t="0" r="0" b="0"/>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5" descr="学科网(www.zxxk.com)--教育资源门户，提供试卷、教案、课件、论文、素材以及各类教学资源下载，还有大量而丰富的教学相关资讯！"/>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876300" cy="9334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【答案】(1)6.25×10</w:t>
      </w:r>
      <w:r>
        <w:rPr>
          <w:rFonts w:ascii="宋体" w:hAnsi="宋体" w:hint="eastAsia"/>
          <w:color w:val="FF0000"/>
          <w:szCs w:val="21"/>
          <w:vertAlign w:val="superscript"/>
        </w:rPr>
        <w:t>3</w:t>
      </w:r>
      <w:r>
        <w:rPr>
          <w:rFonts w:ascii="宋体" w:hAnsi="宋体" w:hint="eastAsia"/>
          <w:color w:val="FF0000"/>
          <w:szCs w:val="21"/>
        </w:rPr>
        <w:t>Pa；(2)450W。</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【解析】(1)货物对叉臂的压力：</w:t>
      </w:r>
      <w:r>
        <w:rPr>
          <w:rFonts w:ascii="宋体" w:hAnsi="宋体" w:hint="eastAsia"/>
          <w:i/>
          <w:color w:val="FF0000"/>
          <w:szCs w:val="21"/>
        </w:rPr>
        <w:t>F</w:t>
      </w:r>
      <w:r>
        <w:rPr>
          <w:rFonts w:ascii="宋体" w:hAnsi="宋体" w:hint="eastAsia"/>
          <w:color w:val="FF0000"/>
          <w:szCs w:val="21"/>
        </w:rPr>
        <w:t>＝</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mg</w:t>
      </w:r>
      <w:r>
        <w:rPr>
          <w:rFonts w:ascii="宋体" w:hAnsi="宋体" w:hint="eastAsia"/>
          <w:color w:val="FF0000"/>
          <w:szCs w:val="21"/>
        </w:rPr>
        <w:t>＝500kg×10N/kg＝5×10</w:t>
      </w:r>
      <w:r>
        <w:rPr>
          <w:rFonts w:ascii="宋体" w:hAnsi="宋体" w:hint="eastAsia"/>
          <w:color w:val="FF0000"/>
          <w:szCs w:val="21"/>
          <w:vertAlign w:val="superscript"/>
        </w:rPr>
        <w:t>3</w:t>
      </w:r>
      <w:r>
        <w:rPr>
          <w:rFonts w:ascii="宋体" w:hAnsi="宋体" w:hint="eastAsia"/>
          <w:color w:val="FF0000"/>
          <w:szCs w:val="21"/>
        </w:rPr>
        <w:t>N</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货物对叉车水平叉臂的压强：</w:t>
      </w:r>
      <w:r>
        <w:rPr>
          <w:rFonts w:ascii="宋体" w:hAnsi="宋体" w:hint="eastAsia"/>
          <w:i/>
          <w:color w:val="FF0000"/>
          <w:szCs w:val="21"/>
        </w:rPr>
        <w:t>p</w:t>
      </w:r>
      <w:r>
        <w:rPr>
          <w:rFonts w:ascii="宋体" w:hAnsi="宋体" w:hint="eastAsia"/>
          <w:color w:val="FF0000"/>
          <w:szCs w:val="21"/>
        </w:rPr>
        <w:t>＝</w:t>
      </w:r>
      <w:r>
        <w:rPr>
          <w:rFonts w:ascii="Calibri" w:hAnsi="Calibri" w:cs="Times New Roman"/>
          <w:color w:val="FF0000"/>
          <w:szCs w:val="24"/>
        </w:rPr>
        <w:object w:dxaOrig="1350" w:dyaOrig="660">
          <v:shape id="对象 646" o:spid="_x0000_i1133" type="#_x0000_t75" alt="学科网(www.zxxk.com)--教育资源门户，提供试卷、教案、课件、论文、素材以及各类教学资源下载，还有大量而丰富的教学相关资讯！" style="width:67.5pt;height:33pt;mso-wrap-style:square;mso-position-horizontal-relative:page;mso-position-vertical-relative:page" o:ole="">
            <v:imagedata r:id="rId332" o:title="eqIddb838d560015462cb9a55c196718384f"/>
          </v:shape>
          <o:OLEObject Type="Embed" ProgID="Equation.DSMT4" ShapeID="对象 646" DrawAspect="Content" ObjectID="_1671724879" r:id="rId333"/>
        </w:object>
      </w:r>
      <w:r>
        <w:rPr>
          <w:rFonts w:ascii="宋体" w:hAnsi="宋体" w:hint="eastAsia"/>
          <w:color w:val="FF0000"/>
          <w:szCs w:val="21"/>
        </w:rPr>
        <w:t>＝6.25×10</w:t>
      </w:r>
      <w:r>
        <w:rPr>
          <w:rFonts w:ascii="宋体" w:hAnsi="宋体" w:hint="eastAsia"/>
          <w:color w:val="FF0000"/>
          <w:szCs w:val="21"/>
          <w:vertAlign w:val="superscript"/>
        </w:rPr>
        <w:t>3</w:t>
      </w:r>
      <w:r>
        <w:rPr>
          <w:rFonts w:ascii="宋体" w:hAnsi="宋体" w:hint="eastAsia"/>
          <w:color w:val="FF0000"/>
          <w:szCs w:val="21"/>
        </w:rPr>
        <w:t>Pa</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(2)叉车对货物的支持力：</w:t>
      </w:r>
      <w:r>
        <w:rPr>
          <w:rFonts w:ascii="宋体" w:hAnsi="宋体" w:hint="eastAsia"/>
          <w:i/>
          <w:color w:val="FF0000"/>
          <w:szCs w:val="21"/>
        </w:rPr>
        <w:t>F</w:t>
      </w:r>
      <w:r>
        <w:rPr>
          <w:rFonts w:ascii="宋体" w:hAnsi="宋体" w:hint="eastAsia"/>
          <w:color w:val="FF0000"/>
          <w:szCs w:val="21"/>
          <w:vertAlign w:val="superscript"/>
        </w:rPr>
        <w:t>′</w:t>
      </w:r>
      <w:r>
        <w:rPr>
          <w:rFonts w:ascii="宋体" w:hAnsi="宋体" w:hint="eastAsia"/>
          <w:color w:val="FF0000"/>
          <w:szCs w:val="21"/>
        </w:rPr>
        <w:t>＝</w:t>
      </w:r>
      <w:r>
        <w:rPr>
          <w:rFonts w:ascii="宋体" w:hAnsi="宋体" w:hint="eastAsia"/>
          <w:i/>
          <w:color w:val="FF0000"/>
          <w:szCs w:val="21"/>
        </w:rPr>
        <w:t>G</w:t>
      </w:r>
      <w:r>
        <w:rPr>
          <w:rFonts w:ascii="宋体" w:hAnsi="宋体" w:hint="eastAsia"/>
          <w:color w:val="FF0000"/>
          <w:szCs w:val="21"/>
        </w:rPr>
        <w:t>＝5×10</w:t>
      </w:r>
      <w:r>
        <w:rPr>
          <w:rFonts w:ascii="宋体" w:hAnsi="宋体" w:hint="eastAsia"/>
          <w:color w:val="FF0000"/>
          <w:szCs w:val="21"/>
          <w:vertAlign w:val="superscript"/>
        </w:rPr>
        <w:t>3</w:t>
      </w:r>
      <w:r>
        <w:rPr>
          <w:rFonts w:ascii="宋体" w:hAnsi="宋体" w:hint="eastAsia"/>
          <w:color w:val="FF0000"/>
          <w:szCs w:val="21"/>
        </w:rPr>
        <w:t>N</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叉车支持力对货物做的功：</w:t>
      </w:r>
      <w:r>
        <w:rPr>
          <w:rFonts w:ascii="宋体" w:hAnsi="宋体" w:hint="eastAsia"/>
          <w:i/>
          <w:color w:val="FF0000"/>
          <w:szCs w:val="21"/>
        </w:rPr>
        <w:t>W</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perscript"/>
        </w:rPr>
        <w:t>′</w:t>
      </w:r>
      <w:r>
        <w:rPr>
          <w:rFonts w:ascii="宋体" w:hAnsi="宋体" w:hint="eastAsia"/>
          <w:i/>
          <w:color w:val="FF0000"/>
          <w:szCs w:val="21"/>
        </w:rPr>
        <w:t>s</w:t>
      </w:r>
      <w:r>
        <w:rPr>
          <w:rFonts w:ascii="宋体" w:hAnsi="宋体" w:hint="eastAsia"/>
          <w:color w:val="FF0000"/>
          <w:szCs w:val="21"/>
        </w:rPr>
        <w:t>＝5×10</w:t>
      </w:r>
      <w:r>
        <w:rPr>
          <w:rFonts w:ascii="宋体" w:hAnsi="宋体" w:hint="eastAsia"/>
          <w:color w:val="FF0000"/>
          <w:szCs w:val="21"/>
          <w:vertAlign w:val="superscript"/>
        </w:rPr>
        <w:t>3</w:t>
      </w:r>
      <w:r>
        <w:rPr>
          <w:rFonts w:ascii="宋体" w:hAnsi="宋体" w:hint="eastAsia"/>
          <w:color w:val="FF0000"/>
          <w:szCs w:val="21"/>
        </w:rPr>
        <w:t>N×1.8m＝9×10</w:t>
      </w:r>
      <w:r>
        <w:rPr>
          <w:rFonts w:ascii="宋体" w:hAnsi="宋体" w:hint="eastAsia"/>
          <w:color w:val="FF0000"/>
          <w:szCs w:val="21"/>
          <w:vertAlign w:val="superscript"/>
        </w:rPr>
        <w:t>3</w:t>
      </w:r>
      <w:r>
        <w:rPr>
          <w:rFonts w:ascii="宋体" w:hAnsi="宋体" w:hint="eastAsia"/>
          <w:color w:val="FF0000"/>
          <w:szCs w:val="21"/>
        </w:rPr>
        <w:t>J</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叉车支持力对货物做功的功率：</w:t>
      </w:r>
      <w:r>
        <w:rPr>
          <w:rFonts w:ascii="宋体" w:hAnsi="宋体" w:hint="eastAsia"/>
          <w:i/>
          <w:color w:val="FF0000"/>
          <w:szCs w:val="21"/>
        </w:rPr>
        <w:t>P＝</w:t>
      </w:r>
      <w:r>
        <w:rPr>
          <w:rFonts w:ascii="Calibri" w:hAnsi="Calibri" w:cs="Times New Roman"/>
          <w:color w:val="FF0000"/>
          <w:szCs w:val="24"/>
        </w:rPr>
        <w:object w:dxaOrig="315" w:dyaOrig="615">
          <v:shape id="对象 647" o:spid="_x0000_i1134" type="#_x0000_t75" alt="学科网(www.zxxk.com)--教育资源门户，提供试卷、教案、课件、论文、素材以及各类教学资源下载，还有大量而丰富的教学相关资讯！" style="width:15.75pt;height:30.75pt;mso-wrap-style:square;mso-position-horizontal-relative:page;mso-position-vertical-relative:page" o:ole="">
            <v:imagedata r:id="rId334" o:title="eqId583647a7edfd4066b8d5f5ec31b1e042"/>
          </v:shape>
          <o:OLEObject Type="Embed" ProgID="Equation.DSMT4" ShapeID="对象 647" DrawAspect="Content" ObjectID="_1671724880" r:id="rId335"/>
        </w:object>
      </w:r>
      <w:r>
        <w:rPr>
          <w:rFonts w:ascii="宋体" w:hAnsi="宋体" w:hint="eastAsia"/>
          <w:color w:val="FF0000"/>
          <w:szCs w:val="21"/>
        </w:rPr>
        <w:t>＝</w:t>
      </w:r>
      <w:r>
        <w:rPr>
          <w:rFonts w:ascii="Calibri" w:hAnsi="Calibri" w:cs="Times New Roman"/>
          <w:color w:val="FF0000"/>
          <w:szCs w:val="24"/>
        </w:rPr>
        <w:object w:dxaOrig="825" w:dyaOrig="660">
          <v:shape id="对象 648" o:spid="_x0000_i1135" type="#_x0000_t75" alt="学科网(www.zxxk.com)--教育资源门户，提供试卷、教案、课件、论文、素材以及各类教学资源下载，还有大量而丰富的教学相关资讯！" style="width:41.25pt;height:33pt;mso-wrap-style:square;mso-position-horizontal-relative:page;mso-position-vertical-relative:page" o:ole="">
            <v:imagedata r:id="rId336" o:title="eqId345b5094e6a54b39af9e4c14b9440ff8"/>
          </v:shape>
          <o:OLEObject Type="Embed" ProgID="Equation.DSMT4" ShapeID="对象 648" DrawAspect="Content" ObjectID="_1671724881" r:id="rId337"/>
        </w:object>
      </w:r>
      <w:r>
        <w:rPr>
          <w:rFonts w:ascii="宋体" w:hAnsi="宋体" w:hint="eastAsia"/>
          <w:color w:val="FF0000"/>
          <w:szCs w:val="21"/>
        </w:rPr>
        <w:t>＝450W</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答：(1)货物对叉臂的压强是6.25×10</w:t>
      </w:r>
      <w:r>
        <w:rPr>
          <w:rFonts w:ascii="宋体" w:hAnsi="宋体" w:hint="eastAsia"/>
          <w:color w:val="FF0000"/>
          <w:szCs w:val="21"/>
          <w:vertAlign w:val="superscript"/>
        </w:rPr>
        <w:t>3</w:t>
      </w:r>
      <w:r>
        <w:rPr>
          <w:rFonts w:ascii="宋体" w:hAnsi="宋体" w:hint="eastAsia"/>
          <w:color w:val="FF0000"/>
          <w:szCs w:val="21"/>
        </w:rPr>
        <w:t>Pa；(2)叉车对货物做功的功率是450W。</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31</w:t>
      </w:r>
      <w:r>
        <w:rPr>
          <w:rFonts w:ascii="宋体" w:hAnsi="宋体" w:hint="eastAsia"/>
          <w:color w:val="000000"/>
          <w:szCs w:val="21"/>
        </w:rPr>
        <w:t>.</w:t>
      </w:r>
      <w:r>
        <w:rPr>
          <w:rFonts w:ascii="宋体" w:hAnsi="宋体" w:hint="eastAsia"/>
          <w:b/>
          <w:bCs/>
          <w:color w:val="000000"/>
          <w:szCs w:val="21"/>
        </w:rPr>
        <w:t>（2020·四川成都）</w:t>
      </w:r>
      <w:r>
        <w:rPr>
          <w:rFonts w:ascii="宋体" w:hAnsi="宋体" w:hint="eastAsia"/>
          <w:color w:val="000000"/>
          <w:szCs w:val="21"/>
        </w:rPr>
        <w:t>如图所示，实心均匀圆柱体A、薄壁圆柱形容器B和C，三者高度均为</w:t>
      </w:r>
      <w:r>
        <w:rPr>
          <w:rFonts w:ascii="宋体" w:hAnsi="宋体" w:hint="eastAsia"/>
          <w:i/>
          <w:color w:val="000000"/>
          <w:szCs w:val="21"/>
        </w:rPr>
        <w:t>H</w:t>
      </w:r>
      <w:r>
        <w:rPr>
          <w:rFonts w:ascii="宋体" w:hAnsi="宋体" w:hint="eastAsia"/>
          <w:color w:val="000000"/>
          <w:szCs w:val="21"/>
        </w:rPr>
        <w:t>=10cm，都放置在水平桌面上。容器B内装有油，容器C内装有水，相关数据如下</w:t>
      </w:r>
      <w:r>
        <w:rPr>
          <w:rFonts w:ascii="宋体" w:hAnsi="宋体" w:hint="eastAsia"/>
          <w:color w:val="000000"/>
          <w:szCs w:val="21"/>
        </w:rPr>
        <w:lastRenderedPageBreak/>
        <w:t>表所示。忽略圆柱体A吸附液体等次要因素，常数</w:t>
      </w:r>
      <w:r>
        <w:rPr>
          <w:rFonts w:ascii="宋体" w:hAnsi="宋体" w:hint="eastAsia"/>
          <w:i/>
          <w:color w:val="000000"/>
          <w:szCs w:val="21"/>
        </w:rPr>
        <w:t>g</w:t>
      </w:r>
      <w:r>
        <w:rPr>
          <w:rFonts w:ascii="宋体" w:hAnsi="宋体" w:hint="eastAsia"/>
          <w:color w:val="000000"/>
          <w:szCs w:val="21"/>
        </w:rPr>
        <w:t>取10N/kg。</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(1)求A的底面积；</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(2)若将A竖直缓慢放入B内，释放后静止时，求油对容器底部的压强；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(3)若将A竖直缓慢放人C内，释放并稳定后，再将A竖直向上缓慢提升0.5cm，求静止时水对容器底部的压力。</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33500" cy="641350"/>
            <wp:effectExtent l="0" t="0" r="0" b="6350"/>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9" descr="学科网(www.zxxk.com)--教育资源门户，提供试卷、教案、课件、论文、素材以及各类教学资源下载，还有大量而丰富的教学相关资讯！"/>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333500" cy="64135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818"/>
        <w:gridCol w:w="2560"/>
        <w:gridCol w:w="1860"/>
        <w:gridCol w:w="2380"/>
      </w:tblGrid>
      <w:tr w:rsidR="00C70F46" w:rsidTr="00C70F46">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C70F46" w:rsidRDefault="00C70F46">
            <w:pPr>
              <w:spacing w:line="360" w:lineRule="auto"/>
              <w:jc w:val="center"/>
              <w:textAlignment w:val="center"/>
              <w:rPr>
                <w:rFonts w:ascii="宋体" w:hAnsi="宋体"/>
                <w:color w:val="000000"/>
                <w:szCs w:val="21"/>
              </w:rPr>
            </w:pPr>
          </w:p>
        </w:tc>
        <w:tc>
          <w:tcPr>
            <w:tcW w:w="2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圆柱体A</w:t>
            </w:r>
          </w:p>
        </w:tc>
        <w:tc>
          <w:tcPr>
            <w:tcW w:w="18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油</w:t>
            </w:r>
          </w:p>
        </w:tc>
        <w:tc>
          <w:tcPr>
            <w:tcW w:w="23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水</w:t>
            </w:r>
          </w:p>
        </w:tc>
      </w:tr>
      <w:tr w:rsidR="00C70F46" w:rsidTr="00C70F46">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质量/g</w:t>
            </w:r>
          </w:p>
        </w:tc>
        <w:tc>
          <w:tcPr>
            <w:tcW w:w="2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90</w:t>
            </w:r>
          </w:p>
        </w:tc>
        <w:tc>
          <w:tcPr>
            <w:tcW w:w="18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54</w:t>
            </w:r>
          </w:p>
        </w:tc>
        <w:tc>
          <w:tcPr>
            <w:tcW w:w="23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120</w:t>
            </w:r>
          </w:p>
        </w:tc>
      </w:tr>
      <w:tr w:rsidR="00C70F46" w:rsidTr="00C70F46">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密度/(g/cm</w:t>
            </w:r>
            <w:r>
              <w:rPr>
                <w:rFonts w:ascii="宋体" w:hAnsi="宋体" w:hint="eastAsia"/>
                <w:color w:val="000000"/>
                <w:szCs w:val="21"/>
                <w:vertAlign w:val="superscript"/>
              </w:rPr>
              <w:t>3</w:t>
            </w:r>
            <w:r>
              <w:rPr>
                <w:rFonts w:ascii="宋体" w:hAnsi="宋体" w:hint="eastAsia"/>
                <w:color w:val="000000"/>
                <w:szCs w:val="21"/>
              </w:rPr>
              <w:t>)</w:t>
            </w:r>
          </w:p>
        </w:tc>
        <w:tc>
          <w:tcPr>
            <w:tcW w:w="2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0.6</w:t>
            </w:r>
          </w:p>
        </w:tc>
        <w:tc>
          <w:tcPr>
            <w:tcW w:w="18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0.9</w:t>
            </w:r>
          </w:p>
        </w:tc>
        <w:tc>
          <w:tcPr>
            <w:tcW w:w="23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1</w:t>
            </w:r>
          </w:p>
        </w:tc>
      </w:tr>
      <w:tr w:rsidR="00C70F46" w:rsidTr="00C70F46">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深度/cm</w:t>
            </w:r>
          </w:p>
        </w:tc>
        <w:tc>
          <w:tcPr>
            <w:tcW w:w="2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C70F46" w:rsidRDefault="00C70F46">
            <w:pPr>
              <w:spacing w:line="360" w:lineRule="auto"/>
              <w:jc w:val="center"/>
              <w:textAlignment w:val="center"/>
              <w:rPr>
                <w:rFonts w:ascii="宋体" w:hAnsi="宋体"/>
                <w:color w:val="000000"/>
                <w:szCs w:val="21"/>
              </w:rPr>
            </w:pPr>
          </w:p>
        </w:tc>
        <w:tc>
          <w:tcPr>
            <w:tcW w:w="18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2</w:t>
            </w:r>
          </w:p>
        </w:tc>
        <w:tc>
          <w:tcPr>
            <w:tcW w:w="23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70F46" w:rsidRDefault="00C70F46">
            <w:pPr>
              <w:spacing w:line="360" w:lineRule="auto"/>
              <w:jc w:val="center"/>
              <w:textAlignment w:val="center"/>
              <w:rPr>
                <w:rFonts w:ascii="宋体" w:hAnsi="宋体"/>
                <w:color w:val="000000"/>
                <w:szCs w:val="21"/>
              </w:rPr>
            </w:pPr>
            <w:r>
              <w:rPr>
                <w:rFonts w:ascii="宋体" w:hAnsi="宋体" w:hint="eastAsia"/>
                <w:color w:val="000000"/>
                <w:szCs w:val="21"/>
              </w:rPr>
              <w:t>6</w:t>
            </w:r>
          </w:p>
        </w:tc>
      </w:tr>
    </w:tbl>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【答案】(1)15cm</w:t>
      </w:r>
      <w:r>
        <w:rPr>
          <w:rFonts w:ascii="宋体" w:hAnsi="宋体" w:hint="eastAsia"/>
          <w:color w:val="FF0000"/>
          <w:szCs w:val="21"/>
          <w:vertAlign w:val="superscript"/>
        </w:rPr>
        <w:t>2</w:t>
      </w:r>
      <w:r>
        <w:rPr>
          <w:rFonts w:ascii="宋体" w:hAnsi="宋体" w:hint="eastAsia"/>
          <w:color w:val="FF0000"/>
          <w:szCs w:val="21"/>
        </w:rPr>
        <w:t>；(2)360Pa；(3)1.7N。</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【解析】(1)由密度公式可知：</w:t>
      </w:r>
      <w:r>
        <w:rPr>
          <w:rFonts w:ascii="Calibri" w:hAnsi="Calibri" w:cs="Times New Roman"/>
          <w:color w:val="FF0000"/>
          <w:szCs w:val="24"/>
        </w:rPr>
        <w:object w:dxaOrig="1650" w:dyaOrig="675">
          <v:shape id="对象 650" o:spid="_x0000_i1136" type="#_x0000_t75" alt="学科网(www.zxxk.com)--教育资源门户，提供试卷、教案、课件、论文、素材以及各类教学资源下载，还有大量而丰富的教学相关资讯！" style="width:82.5pt;height:33.75pt;mso-wrap-style:square;mso-position-horizontal-relative:page;mso-position-vertical-relative:page" o:ole="">
            <v:imagedata r:id="rId339" o:title="eqId6c89a4e11e5c4757985110233ed18dfd"/>
          </v:shape>
          <o:OLEObject Type="Embed" ProgID="Equation.DSMT4" ShapeID="对象 650" DrawAspect="Content" ObjectID="_1671724882" r:id="rId340"/>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则A的底面积为：</w:t>
      </w:r>
      <w:r>
        <w:rPr>
          <w:rFonts w:ascii="Calibri" w:hAnsi="Calibri" w:cs="Times New Roman"/>
          <w:color w:val="FF0000"/>
          <w:szCs w:val="24"/>
        </w:rPr>
        <w:object w:dxaOrig="3780" w:dyaOrig="675">
          <v:shape id="对象 651" o:spid="_x0000_i1137" type="#_x0000_t75" alt="学科网(www.zxxk.com)--教育资源门户，提供试卷、教案、课件、论文、素材以及各类教学资源下载，还有大量而丰富的教学相关资讯！" style="width:189pt;height:33.75pt;mso-wrap-style:square;mso-position-horizontal-relative:page;mso-position-vertical-relative:page" o:ole="">
            <v:imagedata r:id="rId341" o:title="eqId4e0349444b614fc4bccbe66b381dcfd8"/>
          </v:shape>
          <o:OLEObject Type="Embed" ProgID="Equation.DSMT4" ShapeID="对象 651" DrawAspect="Content" ObjectID="_1671724883" r:id="rId342"/>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(2)由密度公式可知，</w:t>
      </w:r>
      <w:r>
        <w:rPr>
          <w:rFonts w:ascii="Calibri" w:hAnsi="Calibri" w:cs="Times New Roman"/>
          <w:color w:val="FF0000"/>
          <w:szCs w:val="24"/>
        </w:rPr>
        <w:object w:dxaOrig="1650" w:dyaOrig="675">
          <v:shape id="对象 652" o:spid="_x0000_i1138" type="#_x0000_t75" alt="学科网(www.zxxk.com)--教育资源门户，提供试卷、教案、课件、论文、素材以及各类教学资源下载，还有大量而丰富的教学相关资讯！" style="width:82.5pt;height:33.75pt;mso-wrap-style:square;mso-position-horizontal-relative:page;mso-position-vertical-relative:page" o:ole="">
            <v:imagedata r:id="rId343" o:title="eqIdb8f9760a076241959d6ea61a69ccd010"/>
          </v:shape>
          <o:OLEObject Type="Embed" ProgID="Equation.DSMT4" ShapeID="对象 652" DrawAspect="Content" ObjectID="_1671724884" r:id="rId344"/>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则B的底面积为：</w:t>
      </w:r>
      <w:r>
        <w:rPr>
          <w:rFonts w:ascii="Calibri" w:hAnsi="Calibri" w:cs="Times New Roman"/>
          <w:color w:val="FF0000"/>
          <w:szCs w:val="24"/>
        </w:rPr>
        <w:object w:dxaOrig="3705" w:dyaOrig="675">
          <v:shape id="对象 653" o:spid="_x0000_i1139" type="#_x0000_t75" alt="学科网(www.zxxk.com)--教育资源门户，提供试卷、教案、课件、论文、素材以及各类教学资源下载，还有大量而丰富的教学相关资讯！" style="width:185.25pt;height:33.75pt;mso-wrap-style:square;mso-position-horizontal-relative:page;mso-position-vertical-relative:page" o:ole="">
            <v:imagedata r:id="rId345" o:title="eqId0671c52c299144219806d2bcab53af4a"/>
          </v:shape>
          <o:OLEObject Type="Embed" ProgID="Equation.DSMT4" ShapeID="对象 653" DrawAspect="Content" ObjectID="_1671724885" r:id="rId346"/>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由于A的密度小于油，假设将A竖直缓慢放入B内释放后静止时沉底，则液面上升后的高度为：</w:t>
      </w:r>
      <w:r>
        <w:rPr>
          <w:rFonts w:ascii="Calibri" w:hAnsi="Calibri" w:cs="Times New Roman"/>
          <w:color w:val="FF0000"/>
          <w:szCs w:val="24"/>
        </w:rPr>
        <w:object w:dxaOrig="4620" w:dyaOrig="720">
          <v:shape id="对象 654" o:spid="_x0000_i1140" type="#_x0000_t75" alt="学科网(www.zxxk.com)--教育资源门户，提供试卷、教案、课件、论文、素材以及各类教学资源下载，还有大量而丰富的教学相关资讯！" style="width:231pt;height:36pt;mso-wrap-style:square;mso-position-horizontal-relative:page;mso-position-vertical-relative:page" o:ole="">
            <v:imagedata r:id="rId347" o:title="eqId57d75e3655d74ef7b40117eb4387689c"/>
          </v:shape>
          <o:OLEObject Type="Embed" ProgID="Equation.DSMT4" ShapeID="对象 654" DrawAspect="Content" ObjectID="_1671724886" r:id="rId348"/>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故A所受的浮力为：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6375" w:dyaOrig="435">
          <v:shape id="对象 655" o:spid="_x0000_i1141" type="#_x0000_t75" alt="学科网(www.zxxk.com)--教育资源门户，提供试卷、教案、课件、论文、素材以及各类教学资源下载，还有大量而丰富的教学相关资讯！" style="width:318.75pt;height:21.75pt;mso-wrap-style:square;mso-position-horizontal-relative:page;mso-position-vertical-relative:page" o:ole="">
            <v:imagedata r:id="rId349" o:title="eqId05553e2d4ea048a5adadd53b924582b0"/>
          </v:shape>
          <o:OLEObject Type="Embed" ProgID="Equation.DSMT4" ShapeID="对象 655" DrawAspect="Content" ObjectID="_1671724887" r:id="rId350"/>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而A的重力为：</w:t>
      </w:r>
      <w:r>
        <w:rPr>
          <w:rFonts w:ascii="Calibri" w:hAnsi="Calibri" w:cs="Times New Roman"/>
          <w:color w:val="FF0000"/>
          <w:szCs w:val="24"/>
        </w:rPr>
        <w:object w:dxaOrig="3270" w:dyaOrig="360">
          <v:shape id="对象 656" o:spid="_x0000_i1142" type="#_x0000_t75" alt="学科网(www.zxxk.com)--教育资源门户，提供试卷、教案、课件、论文、素材以及各类教学资源下载，还有大量而丰富的教学相关资讯！" style="width:163.5pt;height:18pt;mso-wrap-style:square;mso-position-horizontal-relative:page;mso-position-vertical-relative:page" o:ole="">
            <v:imagedata r:id="rId351" o:title="eqId80a5cc9b8ab3490e90a9791b4f721063"/>
          </v:shape>
          <o:OLEObject Type="Embed" ProgID="Equation.DSMT4" ShapeID="对象 656" DrawAspect="Content" ObjectID="_1671724888" r:id="rId352"/>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故A沉底的条件成立，此时油对容器底部的压强为：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4995" w:dyaOrig="435">
          <v:shape id="对象 657" o:spid="_x0000_i1143" type="#_x0000_t75" alt="学科网(www.zxxk.com)--教育资源门户，提供试卷、教案、课件、论文、素材以及各类教学资源下载，还有大量而丰富的教学相关资讯！" style="width:249.75pt;height:21.75pt;mso-wrap-style:square;mso-position-horizontal-relative:page;mso-position-vertical-relative:page" o:ole="">
            <v:imagedata r:id="rId353" o:title="eqIdcbec98bd1cac4f2f899ff0f1ef882de3"/>
          </v:shape>
          <o:OLEObject Type="Embed" ProgID="Equation.DSMT4" ShapeID="对象 657" DrawAspect="Content" ObjectID="_1671724889" r:id="rId354"/>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(3)由密度公式可知，</w:t>
      </w:r>
      <w:r>
        <w:rPr>
          <w:rFonts w:ascii="Calibri" w:hAnsi="Calibri" w:cs="Times New Roman"/>
          <w:color w:val="FF0000"/>
          <w:szCs w:val="24"/>
        </w:rPr>
        <w:object w:dxaOrig="1650" w:dyaOrig="675">
          <v:shape id="对象 658" o:spid="_x0000_i1144" type="#_x0000_t75" alt="学科网(www.zxxk.com)--教育资源门户，提供试卷、教案、课件、论文、素材以及各类教学资源下载，还有大量而丰富的教学相关资讯！" style="width:82.5pt;height:33.75pt;mso-wrap-style:square;mso-position-horizontal-relative:page;mso-position-vertical-relative:page" o:ole="">
            <v:imagedata r:id="rId355" o:title="eqId6f5ea10692a84498bdc73239ee2e4f25"/>
          </v:shape>
          <o:OLEObject Type="Embed" ProgID="Equation.DSMT4" ShapeID="对象 658" DrawAspect="Content" ObjectID="_1671724890" r:id="rId356"/>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则C的底面积为：</w:t>
      </w:r>
      <w:r>
        <w:rPr>
          <w:rFonts w:ascii="Calibri" w:hAnsi="Calibri" w:cs="Times New Roman"/>
          <w:color w:val="FF0000"/>
          <w:szCs w:val="24"/>
        </w:rPr>
        <w:object w:dxaOrig="3480" w:dyaOrig="675">
          <v:shape id="对象 659" o:spid="_x0000_i1145" type="#_x0000_t75" alt="学科网(www.zxxk.com)--教育资源门户，提供试卷、教案、课件、论文、素材以及各类教学资源下载，还有大量而丰富的教学相关资讯！" style="width:174pt;height:33.75pt;mso-wrap-style:square;mso-position-horizontal-relative:page;mso-position-vertical-relative:page" o:ole="">
            <v:imagedata r:id="rId357" o:title="eqId40e53177f88146edba2ce31c49e77a46"/>
          </v:shape>
          <o:OLEObject Type="Embed" ProgID="Equation.DSMT4" ShapeID="对象 659" DrawAspect="Content" ObjectID="_1671724891" r:id="rId358"/>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由于A的密度小于水，假设将A竖直缓慢放入C内释放后静止时沉底，则液面上升后的高度为：</w:t>
      </w:r>
      <w:r>
        <w:rPr>
          <w:rFonts w:ascii="Calibri" w:hAnsi="Calibri" w:cs="Times New Roman"/>
          <w:color w:val="FF0000"/>
          <w:szCs w:val="24"/>
        </w:rPr>
        <w:object w:dxaOrig="4740" w:dyaOrig="720">
          <v:shape id="对象 660" o:spid="_x0000_i1146" type="#_x0000_t75" alt="学科网(www.zxxk.com)--教育资源门户，提供试卷、教案、课件、论文、素材以及各类教学资源下载，还有大量而丰富的教学相关资讯！" style="width:237pt;height:36pt;mso-wrap-style:square;mso-position-horizontal-relative:page;mso-position-vertical-relative:page" o:ole="">
            <v:imagedata r:id="rId359" o:title="eqId7e79add3e86a4cc5a5836f25e8516657"/>
          </v:shape>
          <o:OLEObject Type="Embed" ProgID="Equation.DSMT4" ShapeID="对象 660" DrawAspect="Content" ObjectID="_1671724892" r:id="rId360"/>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故A所受</w:t>
      </w:r>
      <w:r>
        <w:rPr>
          <w:rFonts w:ascii="宋体" w:hAnsi="宋体"/>
          <w:noProof/>
          <w:color w:val="FF0000"/>
          <w:szCs w:val="21"/>
        </w:rPr>
        <w:drawing>
          <wp:inline distT="0" distB="0" distL="0" distR="0">
            <wp:extent cx="133350" cy="1841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FF0000"/>
          <w:szCs w:val="21"/>
        </w:rPr>
        <w:t>浮力为：</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Calibri" w:hAnsi="Calibri" w:cs="Times New Roman"/>
          <w:color w:val="FF0000"/>
          <w:szCs w:val="24"/>
        </w:rPr>
        <w:object w:dxaOrig="6405" w:dyaOrig="435">
          <v:shape id="对象 662" o:spid="_x0000_i1147" type="#_x0000_t75" alt="学科网(www.zxxk.com)--教育资源门户，提供试卷、教案、课件、论文、素材以及各类教学资源下载，还有大量而丰富的教学相关资讯！" style="width:320.25pt;height:21.75pt;mso-wrap-style:square;mso-position-horizontal-relative:page;mso-position-vertical-relative:page" o:ole="">
            <v:imagedata r:id="rId361" o:title="eqId143ec9c81e194c5c9fb1774db03dd8d8"/>
          </v:shape>
          <o:OLEObject Type="Embed" ProgID="Equation.DSMT4" ShapeID="对象 662" DrawAspect="Content" ObjectID="_1671724893" r:id="rId362"/>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而A的重力为：</w:t>
      </w:r>
      <w:r>
        <w:rPr>
          <w:rFonts w:ascii="Calibri" w:hAnsi="Calibri" w:cs="Times New Roman"/>
          <w:color w:val="FF0000"/>
          <w:szCs w:val="24"/>
        </w:rPr>
        <w:object w:dxaOrig="3270" w:dyaOrig="360">
          <v:shape id="对象 663" o:spid="_x0000_i1148" type="#_x0000_t75" alt="学科网(www.zxxk.com)--教育资源门户，提供试卷、教案、课件、论文、素材以及各类教学资源下载，还有大量而丰富的教学相关资讯！" style="width:163.5pt;height:18pt;mso-wrap-style:square;mso-position-horizontal-relative:page;mso-position-vertical-relative:page" o:ole="">
            <v:imagedata r:id="rId351" o:title="eqId80a5cc9b8ab3490e90a9791b4f721063"/>
          </v:shape>
          <o:OLEObject Type="Embed" ProgID="Equation.DSMT4" ShapeID="对象 663" DrawAspect="Content" ObjectID="_1671724894" r:id="rId363"/>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故A沉底的条件不成立，应漂浮，此时，</w:t>
      </w:r>
      <w:r>
        <w:rPr>
          <w:rFonts w:ascii="Calibri" w:hAnsi="Calibri" w:cs="Times New Roman"/>
          <w:color w:val="FF0000"/>
          <w:szCs w:val="24"/>
        </w:rPr>
        <w:object w:dxaOrig="1755" w:dyaOrig="360">
          <v:shape id="对象 664" o:spid="_x0000_i1149" type="#_x0000_t75" alt="学科网(www.zxxk.com)--教育资源门户，提供试卷、教案、课件、论文、素材以及各类教学资源下载，还有大量而丰富的教学相关资讯！" style="width:87.75pt;height:18pt;mso-wrap-style:square;mso-position-horizontal-relative:page;mso-position-vertical-relative:page" o:ole="">
            <v:imagedata r:id="rId364" o:title="eqId5ce5385ac1bf41bf8ac390e7b9d78ab1"/>
          </v:shape>
          <o:OLEObject Type="Embed" ProgID="Equation.DSMT4" ShapeID="对象 664" DrawAspect="Content" ObjectID="_1671724895" r:id="rId365"/>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则静止时A浸入的深度为：</w:t>
      </w:r>
      <w:r>
        <w:rPr>
          <w:rFonts w:ascii="Calibri" w:hAnsi="Calibri" w:cs="Times New Roman"/>
          <w:color w:val="FF0000"/>
          <w:szCs w:val="24"/>
        </w:rPr>
        <w:object w:dxaOrig="3645" w:dyaOrig="675">
          <v:shape id="对象 665" o:spid="_x0000_i1150" type="#_x0000_t75" alt="学科网(www.zxxk.com)--教育资源门户，提供试卷、教案、课件、论文、素材以及各类教学资源下载，还有大量而丰富的教学相关资讯！" style="width:182.25pt;height:33.75pt;mso-wrap-style:square;mso-position-horizontal-relative:page;mso-position-vertical-relative:page" o:ole="">
            <v:imagedata r:id="rId366" o:title="eqIda3f655346d224803bfa337c84cb2bdfb"/>
          </v:shape>
          <o:OLEObject Type="Embed" ProgID="Equation.DSMT4" ShapeID="对象 665" DrawAspect="Content" ObjectID="_1671724896" r:id="rId367"/>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此时，</w:t>
      </w:r>
      <w:r>
        <w:rPr>
          <w:rFonts w:ascii="Calibri" w:hAnsi="Calibri" w:cs="Times New Roman"/>
          <w:color w:val="FF0000"/>
          <w:szCs w:val="24"/>
        </w:rPr>
        <w:object w:dxaOrig="2820" w:dyaOrig="360">
          <v:shape id="对象 666" o:spid="_x0000_i1151" type="#_x0000_t75" alt="学科网(www.zxxk.com)--教育资源门户，提供试卷、教案、课件、论文、素材以及各类教学资源下载，还有大量而丰富的教学相关资讯！" style="width:141pt;height:18pt;mso-wrap-style:square;mso-position-horizontal-relative:page;mso-position-vertical-relative:page" o:ole="">
            <v:imagedata r:id="rId368" o:title="eqId83f371c4a0184271b0111349faf73e4f"/>
          </v:shape>
          <o:OLEObject Type="Embed" ProgID="Equation.DSMT4" ShapeID="对象 666" DrawAspect="Content" ObjectID="_1671724897" r:id="rId369"/>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物体A距容器底的高度为：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6045" w:dyaOrig="705">
          <v:shape id="对象 667" o:spid="_x0000_i1152" type="#_x0000_t75" alt="学科网(www.zxxk.com)--教育资源门户，提供试卷、教案、课件、论文、素材以及各类教学资源下载，还有大量而丰富的教学相关资讯！" style="width:302.25pt;height:35.25pt;mso-wrap-style:square;mso-position-horizontal-relative:page;mso-position-vertical-relative:page" o:ole="">
            <v:imagedata r:id="rId370" o:title="eqIda636ce5d2a62480b869fab9ddcc72d0d"/>
          </v:shape>
          <o:OLEObject Type="Embed" ProgID="Equation.DSMT4" ShapeID="对象 667" DrawAspect="Content" ObjectID="_1671724898" r:id="rId37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由于C的高度为</w:t>
      </w:r>
      <w:r>
        <w:rPr>
          <w:rFonts w:ascii="宋体" w:hAnsi="宋体" w:hint="eastAsia"/>
          <w:i/>
          <w:color w:val="FF0000"/>
          <w:szCs w:val="21"/>
        </w:rPr>
        <w:t>H</w:t>
      </w:r>
      <w:r>
        <w:rPr>
          <w:rFonts w:ascii="宋体" w:hAnsi="宋体" w:hint="eastAsia"/>
          <w:color w:val="FF0000"/>
          <w:szCs w:val="21"/>
        </w:rPr>
        <w:t>=10cm，则水溢出体积为：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6645" w:dyaOrig="375">
          <v:shape id="对象 668" o:spid="_x0000_i1153" type="#_x0000_t75" alt="学科网(www.zxxk.com)--教育资源门户，提供试卷、教案、课件、论文、素材以及各类教学资源下载，还有大量而丰富的教学相关资讯！" style="width:332.25pt;height:18.75pt;mso-wrap-style:square;mso-position-horizontal-relative:page;mso-position-vertical-relative:page" o:ole="">
            <v:imagedata r:id="rId372" o:title="eqId5e0e501406de47d0a2d992b8f5f2a6d7"/>
          </v:shape>
          <o:OLEObject Type="Embed" ProgID="Equation.DSMT4" ShapeID="对象 668" DrawAspect="Content" ObjectID="_1671724899" r:id="rId373"/>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C中剩余水的体积为：</w:t>
      </w:r>
      <w:r>
        <w:rPr>
          <w:rFonts w:ascii="Calibri" w:hAnsi="Calibri" w:cs="Times New Roman"/>
          <w:color w:val="FF0000"/>
          <w:szCs w:val="24"/>
        </w:rPr>
        <w:object w:dxaOrig="5175" w:dyaOrig="390">
          <v:shape id="对象 669" o:spid="_x0000_i1154" type="#_x0000_t75" alt="学科网(www.zxxk.com)--教育资源门户，提供试卷、教案、课件、论文、素材以及各类教学资源下载，还有大量而丰富的教学相关资讯！" style="width:258.75pt;height:19.5pt;mso-wrap-style:square;mso-position-horizontal-relative:page;mso-position-vertical-relative:page" o:ole="">
            <v:imagedata r:id="rId374" o:title="eqId9ab140bbdf734baa8b4dbfbdea8ebf6f"/>
          </v:shape>
          <o:OLEObject Type="Embed" ProgID="Equation.DSMT4" ShapeID="对象 669" DrawAspect="Content" ObjectID="_1671724900" r:id="rId375"/>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再将A竖直向上缓慢提升0.5cm后，</w:t>
      </w:r>
      <w:r>
        <w:rPr>
          <w:rFonts w:ascii="Calibri" w:hAnsi="Calibri" w:cs="Times New Roman"/>
          <w:color w:val="FF0000"/>
          <w:szCs w:val="24"/>
        </w:rPr>
        <w:object w:dxaOrig="3540" w:dyaOrig="465">
          <v:shape id="对象 670" o:spid="_x0000_i1155" type="#_x0000_t75" alt="学科网(www.zxxk.com)--教育资源门户，提供试卷、教案、课件、论文、素材以及各类教学资源下载，还有大量而丰富的教学相关资讯！" style="width:177pt;height:23.25pt;mso-wrap-style:square;mso-position-horizontal-relative:page;mso-position-vertical-relative:page" o:ole="">
            <v:imagedata r:id="rId376" o:title="eqId7bf0716ef9b34ec1a9a216b15fe1d7e6"/>
          </v:shape>
          <o:OLEObject Type="Embed" ProgID="Equation.DSMT4" ShapeID="对象 670" DrawAspect="Content" ObjectID="_1671724901" r:id="rId377"/>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w:t>
      </w:r>
      <w:r>
        <w:rPr>
          <w:rFonts w:ascii="Calibri" w:hAnsi="Calibri" w:cs="Times New Roman"/>
          <w:color w:val="FF0000"/>
          <w:szCs w:val="24"/>
        </w:rPr>
        <w:object w:dxaOrig="7290" w:dyaOrig="705">
          <v:shape id="对象 671" o:spid="_x0000_i1156" type="#_x0000_t75" alt="学科网(www.zxxk.com)--教育资源门户，提供试卷、教案、课件、论文、素材以及各类教学资源下载，还有大量而丰富的教学相关资讯！" style="width:364.5pt;height:35.25pt;mso-wrap-style:square;mso-position-horizontal-relative:page;mso-position-vertical-relative:page" o:ole="">
            <v:imagedata r:id="rId378" o:title="eqIddf5bf4b10e84487682001186ea76f7cb"/>
          </v:shape>
          <o:OLEObject Type="Embed" ProgID="Equation.DSMT4" ShapeID="对象 671" DrawAspect="Content" ObjectID="_1671724902" r:id="rId379"/>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即静止时水的深度为：</w:t>
      </w:r>
      <w:r>
        <w:rPr>
          <w:rFonts w:ascii="Calibri" w:hAnsi="Calibri" w:cs="Times New Roman"/>
          <w:color w:val="FF0000"/>
          <w:szCs w:val="24"/>
        </w:rPr>
        <w:object w:dxaOrig="5490" w:dyaOrig="435">
          <v:shape id="对象 672" o:spid="_x0000_i1157" type="#_x0000_t75" alt="学科网(www.zxxk.com)--教育资源门户，提供试卷、教案、课件、论文、素材以及各类教学资源下载，还有大量而丰富的教学相关资讯！" style="width:274.5pt;height:21.75pt;mso-wrap-style:square;mso-position-horizontal-relative:page;mso-position-vertical-relative:page" o:ole="">
            <v:imagedata r:id="rId380" o:title="eqId4e489ab6b5924a4dbf64051bd807cc12"/>
          </v:shape>
          <o:OLEObject Type="Embed" ProgID="Equation.DSMT4" ShapeID="对象 672" DrawAspect="Content" ObjectID="_1671724903" r:id="rId38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则水对容器底部的压力为：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6900" w:dyaOrig="435">
          <v:shape id="对象 673" o:spid="_x0000_i1158" type="#_x0000_t75" alt="学科网(www.zxxk.com)--教育资源门户，提供试卷、教案、课件、论文、素材以及各类教学资源下载，还有大量而丰富的教学相关资讯！" style="width:345pt;height:21.75pt;mso-wrap-style:square;mso-position-horizontal-relative:page;mso-position-vertical-relative:page" o:ole="">
            <v:imagedata r:id="rId382" o:title="eqIda0bf3b33e88e43398720edd0a66797eb"/>
          </v:shape>
          <o:OLEObject Type="Embed" ProgID="Equation.DSMT4" ShapeID="对象 673" DrawAspect="Content" ObjectID="_1671724904" r:id="rId383"/>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答：(1)A的底面积为15cm</w:t>
      </w:r>
      <w:r>
        <w:rPr>
          <w:rFonts w:ascii="宋体" w:hAnsi="宋体" w:hint="eastAsia"/>
          <w:color w:val="FF0000"/>
          <w:szCs w:val="21"/>
          <w:vertAlign w:val="superscript"/>
        </w:rPr>
        <w:t>2</w:t>
      </w:r>
      <w:r>
        <w:rPr>
          <w:rFonts w:ascii="宋体" w:hAnsi="宋体" w:hint="eastAsia"/>
          <w:color w:val="FF0000"/>
          <w:szCs w:val="21"/>
        </w:rPr>
        <w:t>；(2)若将A竖直缓慢放入B内，释放后静止时，油对容器底部的压强为360Pa；(3)若将A竖直缓慢放人C内，释放并稳定后，再将A竖直向上缓慢提升0.5cm，静止时水对容器底部的压力为1.7N。</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32.</w:t>
      </w:r>
      <w:r>
        <w:rPr>
          <w:rFonts w:ascii="宋体" w:hAnsi="宋体" w:hint="eastAsia"/>
          <w:b/>
          <w:bCs/>
          <w:color w:val="000000"/>
          <w:szCs w:val="21"/>
        </w:rPr>
        <w:t>（2020·四川南充）</w:t>
      </w:r>
      <w:r>
        <w:rPr>
          <w:rFonts w:ascii="宋体" w:hAnsi="宋体" w:hint="eastAsia"/>
          <w:color w:val="000000"/>
          <w:szCs w:val="21"/>
        </w:rPr>
        <w:t>图甲为某自动注水装置的部分结构简图，杠杆</w:t>
      </w:r>
      <w:r>
        <w:rPr>
          <w:rFonts w:ascii="宋体" w:hAnsi="宋体" w:hint="eastAsia"/>
          <w:i/>
          <w:color w:val="000000"/>
          <w:szCs w:val="21"/>
        </w:rPr>
        <w:t>AOB</w:t>
      </w:r>
      <w:r>
        <w:rPr>
          <w:rFonts w:ascii="宋体" w:hAnsi="宋体" w:hint="eastAsia"/>
          <w:color w:val="000000"/>
          <w:szCs w:val="21"/>
        </w:rPr>
        <w:t>始终在水平位置保持平衡，</w:t>
      </w:r>
      <w:r>
        <w:rPr>
          <w:rFonts w:ascii="宋体" w:hAnsi="宋体" w:hint="eastAsia"/>
          <w:i/>
          <w:color w:val="000000"/>
          <w:szCs w:val="21"/>
        </w:rPr>
        <w:t>O</w:t>
      </w:r>
      <w:r>
        <w:rPr>
          <w:rFonts w:ascii="宋体" w:hAnsi="宋体" w:hint="eastAsia"/>
          <w:color w:val="000000"/>
          <w:szCs w:val="21"/>
        </w:rPr>
        <w:t>为杠杆的支点，</w:t>
      </w:r>
      <w:r>
        <w:rPr>
          <w:rFonts w:ascii="宋体" w:hAnsi="宋体" w:hint="eastAsia"/>
          <w:i/>
          <w:color w:val="000000"/>
          <w:szCs w:val="21"/>
        </w:rPr>
        <w:t>OA</w:t>
      </w:r>
      <w:r>
        <w:rPr>
          <w:rFonts w:ascii="宋体" w:hAnsi="宋体" w:hint="eastAsia"/>
          <w:color w:val="000000"/>
          <w:szCs w:val="21"/>
        </w:rPr>
        <w:t>=3</w:t>
      </w:r>
      <w:r>
        <w:rPr>
          <w:rFonts w:ascii="宋体" w:hAnsi="宋体" w:hint="eastAsia"/>
          <w:i/>
          <w:color w:val="000000"/>
          <w:szCs w:val="21"/>
        </w:rPr>
        <w:t>OB</w:t>
      </w:r>
      <w:r>
        <w:rPr>
          <w:rFonts w:ascii="宋体" w:hAnsi="宋体" w:hint="eastAsia"/>
          <w:color w:val="000000"/>
          <w:szCs w:val="21"/>
        </w:rPr>
        <w:t>，竖直细杆a的一端连接在杠杆的</w:t>
      </w:r>
      <w:r>
        <w:rPr>
          <w:rFonts w:ascii="宋体" w:hAnsi="宋体" w:hint="eastAsia"/>
          <w:i/>
          <w:color w:val="000000"/>
          <w:szCs w:val="21"/>
        </w:rPr>
        <w:t>A</w:t>
      </w:r>
      <w:r>
        <w:rPr>
          <w:rFonts w:ascii="宋体" w:hAnsi="宋体" w:hint="eastAsia"/>
          <w:color w:val="000000"/>
          <w:szCs w:val="21"/>
        </w:rPr>
        <w:t>点，另一端与高为0.2m的长方体物块C固定；竖直细杆b的下端通过力传感器固定，上端连接在杠杆的</w:t>
      </w:r>
      <w:r>
        <w:rPr>
          <w:rFonts w:ascii="宋体" w:hAnsi="宋体" w:hint="eastAsia"/>
          <w:i/>
          <w:color w:val="000000"/>
          <w:szCs w:val="21"/>
        </w:rPr>
        <w:t>B</w:t>
      </w:r>
      <w:r>
        <w:rPr>
          <w:rFonts w:ascii="宋体" w:hAnsi="宋体" w:hint="eastAsia"/>
          <w:color w:val="000000"/>
          <w:szCs w:val="21"/>
        </w:rPr>
        <w:t>点(不计杠杆、细杆及连接处的重力和细杆的体积)。圆柱形水箱中有质量为3kg的水，打开水龙头，将水箱中的水缓慢放出，通过力传感器能显示出细杆b对力传感器的压力或拉力的大小；图乙是力传感器示数</w:t>
      </w:r>
      <w:r>
        <w:rPr>
          <w:rFonts w:ascii="宋体" w:hAnsi="宋体" w:hint="eastAsia"/>
          <w:i/>
          <w:color w:val="000000"/>
          <w:szCs w:val="21"/>
        </w:rPr>
        <w:t>F</w:t>
      </w:r>
      <w:r>
        <w:rPr>
          <w:rFonts w:ascii="宋体" w:hAnsi="宋体" w:hint="eastAsia"/>
          <w:color w:val="000000"/>
          <w:szCs w:val="21"/>
        </w:rPr>
        <w:t>的大小随放出水质量</w:t>
      </w:r>
      <w:r>
        <w:rPr>
          <w:rFonts w:ascii="宋体" w:hAnsi="宋体" w:hint="eastAsia"/>
          <w:i/>
          <w:color w:val="000000"/>
          <w:szCs w:val="21"/>
        </w:rPr>
        <w:t>m</w:t>
      </w:r>
      <w:r>
        <w:rPr>
          <w:rFonts w:ascii="宋体" w:hAnsi="宋体" w:hint="eastAsia"/>
          <w:color w:val="000000"/>
          <w:szCs w:val="21"/>
        </w:rPr>
        <w:t>变化的图像。当放出水的质量达到2kg时，物体C刚好全部露出水面，此时装置由传感器控制开关开始注水。(</w:t>
      </w:r>
      <w:r>
        <w:rPr>
          <w:rFonts w:ascii="宋体" w:hAnsi="宋体" w:hint="eastAsia"/>
          <w:i/>
          <w:color w:val="000000"/>
          <w:szCs w:val="21"/>
        </w:rPr>
        <w:t>g</w:t>
      </w:r>
      <w:r>
        <w:rPr>
          <w:rFonts w:ascii="宋体" w:hAnsi="宋体" w:hint="eastAsia"/>
          <w:color w:val="000000"/>
          <w:szCs w:val="21"/>
        </w:rPr>
        <w:t>=10Nkg)求：</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(1)物块C的重力；</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(2)物块C受到的最大浮力；</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(3)从开始放水到物块C上表面刚好与液面相平时，水对水箱底部的压强变化了多少?</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3695700" cy="1504950"/>
            <wp:effectExtent l="0" t="0" r="0" b="0"/>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4" descr="学科网(www.zxxk.com)--教育资源门户，提供试卷、教案、课件、论文、素材以及各类教学资源下载，还有大量而丰富的教学相关资讯！"/>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3695700" cy="1504950"/>
                    </a:xfrm>
                    <a:prstGeom prst="rect">
                      <a:avLst/>
                    </a:prstGeom>
                    <a:noFill/>
                    <a:ln>
                      <a:noFill/>
                    </a:ln>
                  </pic:spPr>
                </pic:pic>
              </a:graphicData>
            </a:graphic>
          </wp:inline>
        </w:drawing>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【答案】(1)2N；(2)10N；(3)2000Pa。</w:t>
      </w:r>
    </w:p>
    <w:p w:rsidR="00C70F46" w:rsidRDefault="00C70F46" w:rsidP="00C70F46">
      <w:pPr>
        <w:spacing w:line="360" w:lineRule="auto"/>
        <w:ind w:firstLineChars="200" w:firstLine="420"/>
        <w:textAlignment w:val="center"/>
        <w:rPr>
          <w:rFonts w:ascii="宋体" w:hAnsi="宋体" w:hint="eastAsia"/>
          <w:i/>
          <w:color w:val="FF0000"/>
          <w:szCs w:val="21"/>
        </w:rPr>
      </w:pPr>
      <w:r>
        <w:rPr>
          <w:rFonts w:ascii="宋体" w:hAnsi="宋体" w:hint="eastAsia"/>
          <w:color w:val="FF0000"/>
          <w:szCs w:val="21"/>
        </w:rPr>
        <w:t>【解析】(1)当物体C刚好全部露出时，杠杆受到的阻力为C的重力，此时</w:t>
      </w:r>
      <w:r>
        <w:rPr>
          <w:rFonts w:ascii="宋体" w:hAnsi="宋体" w:hint="eastAsia"/>
          <w:i/>
          <w:color w:val="FF0000"/>
          <w:szCs w:val="21"/>
        </w:rPr>
        <w:t>B</w:t>
      </w:r>
      <w:r>
        <w:rPr>
          <w:rFonts w:ascii="宋体" w:hAnsi="宋体" w:hint="eastAsia"/>
          <w:color w:val="FF0000"/>
          <w:szCs w:val="21"/>
        </w:rPr>
        <w:t>端的拉力为6N，根据杠杆的平衡条件得到：</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OA</w:t>
      </w:r>
      <w:r>
        <w:rPr>
          <w:rFonts w:ascii="宋体" w:hAnsi="宋体" w:hint="eastAsia"/>
          <w:color w:val="FF0000"/>
          <w:szCs w:val="21"/>
        </w:rPr>
        <w:t>=6N×</w:t>
      </w:r>
      <w:r>
        <w:rPr>
          <w:rFonts w:ascii="宋体" w:hAnsi="宋体" w:hint="eastAsia"/>
          <w:i/>
          <w:color w:val="FF0000"/>
          <w:szCs w:val="21"/>
        </w:rPr>
        <w:t>OB</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G</w:t>
      </w:r>
      <w:r>
        <w:rPr>
          <w:rFonts w:ascii="宋体" w:hAnsi="宋体" w:hint="eastAsia"/>
          <w:color w:val="FF0000"/>
          <w:szCs w:val="21"/>
        </w:rPr>
        <w:t>=</w:t>
      </w:r>
      <w:r>
        <w:rPr>
          <w:rFonts w:ascii="Calibri" w:hAnsi="Calibri" w:cs="Times New Roman"/>
          <w:color w:val="FF0000"/>
          <w:szCs w:val="24"/>
        </w:rPr>
        <w:object w:dxaOrig="2175" w:dyaOrig="615">
          <v:shape id="对象 675" o:spid="_x0000_i1159" type="#_x0000_t75" alt="学科网(www.zxxk.com)--教育资源门户，提供试卷、教案、课件、论文、素材以及各类教学资源下载，还有大量而丰富的教学相关资讯！" style="width:108.75pt;height:30.75pt;mso-wrap-style:square;mso-position-horizontal-relative:page;mso-position-vertical-relative:page" o:ole="">
            <v:imagedata r:id="rId385" o:title="eqIdf080c4c3ee5d4444a1246c2e574c6799"/>
          </v:shape>
          <o:OLEObject Type="Embed" ProgID="Equation.DSMT4" ShapeID="对象 675" DrawAspect="Content" ObjectID="_1671724905" r:id="rId386"/>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(2)物体B受到的最大浮力时，</w:t>
      </w:r>
      <w:r>
        <w:rPr>
          <w:rFonts w:ascii="宋体" w:hAnsi="宋体" w:hint="eastAsia"/>
          <w:i/>
          <w:color w:val="FF0000"/>
          <w:szCs w:val="21"/>
        </w:rPr>
        <w:t>B</w:t>
      </w:r>
      <w:r>
        <w:rPr>
          <w:rFonts w:ascii="宋体" w:hAnsi="宋体" w:hint="eastAsia"/>
          <w:color w:val="FF0000"/>
          <w:szCs w:val="21"/>
        </w:rPr>
        <w:t>端的压力为24N，根据杠杆的平衡条件得到</w:t>
      </w:r>
    </w:p>
    <w:p w:rsidR="00C70F46" w:rsidRDefault="00C70F46" w:rsidP="00C70F46">
      <w:pPr>
        <w:spacing w:line="360" w:lineRule="auto"/>
        <w:ind w:firstLineChars="200" w:firstLine="420"/>
        <w:jc w:val="center"/>
        <w:textAlignment w:val="center"/>
        <w:rPr>
          <w:rFonts w:ascii="宋体" w:hAnsi="宋体" w:hint="eastAsia"/>
          <w:i/>
          <w:color w:val="FF0000"/>
          <w:szCs w:val="21"/>
        </w:rPr>
      </w:pP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vertAlign w:val="subscript"/>
        </w:rPr>
        <w:t>浮</w:t>
      </w:r>
      <w:r>
        <w:rPr>
          <w:rFonts w:ascii="宋体" w:hAnsi="宋体" w:hint="eastAsia"/>
          <w:color w:val="FF0000"/>
          <w:szCs w:val="21"/>
        </w:rPr>
        <w:t>-</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OA</w:t>
      </w:r>
      <w:r>
        <w:rPr>
          <w:rFonts w:ascii="宋体" w:hAnsi="宋体" w:hint="eastAsia"/>
          <w:color w:val="FF0000"/>
          <w:szCs w:val="21"/>
        </w:rPr>
        <w:t>=24N×</w:t>
      </w:r>
      <w:r>
        <w:rPr>
          <w:rFonts w:ascii="宋体" w:hAnsi="宋体" w:hint="eastAsia"/>
          <w:i/>
          <w:color w:val="FF0000"/>
          <w:szCs w:val="21"/>
        </w:rPr>
        <w:t>OB</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F</w:t>
      </w:r>
      <w:r>
        <w:rPr>
          <w:rFonts w:ascii="宋体" w:hAnsi="宋体" w:hint="eastAsia"/>
          <w:color w:val="FF0000"/>
          <w:szCs w:val="21"/>
          <w:vertAlign w:val="subscript"/>
        </w:rPr>
        <w:t>浮</w:t>
      </w:r>
      <w:r>
        <w:rPr>
          <w:rFonts w:ascii="宋体" w:hAnsi="宋体" w:hint="eastAsia"/>
          <w:color w:val="FF0000"/>
          <w:szCs w:val="21"/>
        </w:rPr>
        <w:t>=</w:t>
      </w:r>
      <w:r>
        <w:rPr>
          <w:rFonts w:ascii="Calibri" w:hAnsi="Calibri" w:cs="Times New Roman"/>
          <w:color w:val="FF0000"/>
          <w:szCs w:val="24"/>
        </w:rPr>
        <w:object w:dxaOrig="3420" w:dyaOrig="615">
          <v:shape id="对象 676" o:spid="_x0000_i1160" type="#_x0000_t75" alt="学科网(www.zxxk.com)--教育资源门户，提供试卷、教案、课件、论文、素材以及各类教学资源下载，还有大量而丰富的教学相关资讯！" style="width:171pt;height:30.75pt;mso-wrap-style:square;mso-position-horizontal-relative:page;mso-position-vertical-relative:page" o:ole="">
            <v:imagedata r:id="rId387" o:title="eqIdc37d0dd5d88b45e39cf768572a747b7e"/>
          </v:shape>
          <o:OLEObject Type="Embed" ProgID="Equation.DSMT4" ShapeID="对象 676" DrawAspect="Content" ObjectID="_1671724906" r:id="rId388"/>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(3)水对水箱底部的压强变化量：</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t>Δ</w:t>
      </w:r>
      <w:r>
        <w:rPr>
          <w:rFonts w:ascii="宋体" w:hAnsi="宋体" w:hint="eastAsia"/>
          <w:i/>
          <w:color w:val="FF0000"/>
          <w:szCs w:val="21"/>
        </w:rPr>
        <w:t>p</w:t>
      </w:r>
      <w:r>
        <w:rPr>
          <w:rFonts w:ascii="宋体" w:hAnsi="宋体" w:hint="eastAsia"/>
          <w:color w:val="FF0000"/>
          <w:szCs w:val="21"/>
        </w:rPr>
        <w:t>=</w:t>
      </w:r>
      <w:r>
        <w:rPr>
          <w:rFonts w:ascii="宋体" w:hAnsi="宋体" w:hint="eastAsia"/>
          <w:i/>
          <w:color w:val="FF0000"/>
          <w:szCs w:val="21"/>
        </w:rPr>
        <w:t>p</w:t>
      </w:r>
      <w:r>
        <w:rPr>
          <w:rFonts w:ascii="宋体" w:hAnsi="宋体" w:hint="eastAsia"/>
          <w:color w:val="FF0000"/>
          <w:szCs w:val="21"/>
          <w:vertAlign w:val="subscript"/>
        </w:rPr>
        <w:t>2</w:t>
      </w:r>
      <w:r>
        <w:rPr>
          <w:rFonts w:ascii="宋体" w:hAnsi="宋体" w:hint="eastAsia"/>
          <w:color w:val="FF0000"/>
          <w:szCs w:val="21"/>
        </w:rPr>
        <w:t>-</w:t>
      </w:r>
      <w:r>
        <w:rPr>
          <w:rFonts w:ascii="宋体" w:hAnsi="宋体" w:hint="eastAsia"/>
          <w:i/>
          <w:color w:val="FF0000"/>
          <w:szCs w:val="21"/>
        </w:rPr>
        <w:t>p</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ρgh</w:t>
      </w:r>
      <w:r>
        <w:rPr>
          <w:rFonts w:ascii="宋体" w:hAnsi="宋体" w:hint="eastAsia"/>
          <w:color w:val="FF0000"/>
          <w:szCs w:val="21"/>
          <w:vertAlign w:val="subscript"/>
        </w:rPr>
        <w:t>2</w:t>
      </w:r>
      <w:r>
        <w:rPr>
          <w:rFonts w:ascii="宋体" w:hAnsi="宋体" w:hint="eastAsia"/>
          <w:color w:val="FF0000"/>
          <w:szCs w:val="21"/>
        </w:rPr>
        <w:t>-</w:t>
      </w:r>
      <w:r>
        <w:rPr>
          <w:rFonts w:ascii="宋体" w:hAnsi="宋体" w:hint="eastAsia"/>
          <w:i/>
          <w:color w:val="FF0000"/>
          <w:szCs w:val="21"/>
        </w:rPr>
        <w:t>ρgh</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ρg</w:t>
      </w:r>
      <w:r>
        <w:rPr>
          <w:rFonts w:ascii="宋体" w:hAnsi="宋体" w:hint="eastAsia"/>
          <w:color w:val="FF0000"/>
          <w:szCs w:val="21"/>
        </w:rPr>
        <w:t>Δ</w:t>
      </w:r>
      <w:r>
        <w:rPr>
          <w:rFonts w:ascii="宋体" w:hAnsi="宋体" w:hint="eastAsia"/>
          <w:i/>
          <w:color w:val="FF0000"/>
          <w:szCs w:val="21"/>
        </w:rPr>
        <w:t>h</w:t>
      </w:r>
      <w:r>
        <w:rPr>
          <w:rFonts w:ascii="宋体" w:hAnsi="宋体" w:hint="eastAsia"/>
          <w:color w:val="FF0000"/>
          <w:szCs w:val="21"/>
        </w:rPr>
        <w:t>=1×10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×10N/kg×0.2m=2000Pa</w: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答：(1)物块C的重力是2N；(2)物块C受到的最大浮力是10N；(3)从开始放水到物块C上表面刚好与液面相平时，水对水箱底部的压强变化了2000Pa。</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33.</w:t>
      </w:r>
      <w:r>
        <w:rPr>
          <w:rFonts w:ascii="宋体" w:hAnsi="宋体" w:hint="eastAsia"/>
          <w:b/>
          <w:bCs/>
          <w:color w:val="000000"/>
          <w:szCs w:val="21"/>
        </w:rPr>
        <w:t>（2020·新疆）</w:t>
      </w:r>
      <w:r>
        <w:rPr>
          <w:rFonts w:ascii="宋体" w:hAnsi="宋体" w:hint="eastAsia"/>
          <w:color w:val="000000"/>
          <w:szCs w:val="21"/>
        </w:rPr>
        <w:t>如图所示，一平底、平口的圆柱形青花瓷笔筒放在水平桌面上，笔筒高度为0.11 m，筒内深度为0.10 m。笔筒开口向上放置时，笔筒对桌面产生的压强为8.1×10</w:t>
      </w:r>
      <w:r>
        <w:rPr>
          <w:rFonts w:ascii="宋体" w:hAnsi="宋体" w:hint="eastAsia"/>
          <w:color w:val="000000"/>
          <w:szCs w:val="21"/>
          <w:vertAlign w:val="superscript"/>
        </w:rPr>
        <w:t>2</w:t>
      </w:r>
      <w:r>
        <w:rPr>
          <w:rFonts w:ascii="宋体" w:hAnsi="宋体" w:hint="eastAsia"/>
          <w:color w:val="000000"/>
          <w:szCs w:val="21"/>
        </w:rPr>
        <w:t xml:space="preserve"> Pa；笔筒开口向下放置时筒对桌面产生的压强为4.05×10</w:t>
      </w:r>
      <w:r>
        <w:rPr>
          <w:rFonts w:ascii="宋体" w:hAnsi="宋体" w:hint="eastAsia"/>
          <w:color w:val="000000"/>
          <w:szCs w:val="21"/>
          <w:vertAlign w:val="superscript"/>
        </w:rPr>
        <w:t>3</w:t>
      </w:r>
      <w:r>
        <w:rPr>
          <w:rFonts w:ascii="宋体" w:hAnsi="宋体" w:hint="eastAsia"/>
          <w:color w:val="000000"/>
          <w:szCs w:val="21"/>
        </w:rPr>
        <w:t xml:space="preserve"> Pa。求：</w:t>
      </w:r>
    </w:p>
    <w:p w:rsidR="00C70F46" w:rsidRDefault="00C70F46" w:rsidP="00C70F4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143000" cy="1498600"/>
            <wp:effectExtent l="0" t="0" r="0" b="6350"/>
            <wp:docPr id="37"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7" descr="学科网(www.zxxk.com)--教育资源门户，提供试卷、教案、课件、论文、素材以及各类教学资源下载，还有大量而丰富的教学相关资讯！"/>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143000" cy="1498600"/>
                    </a:xfrm>
                    <a:prstGeom prst="rect">
                      <a:avLst/>
                    </a:prstGeom>
                    <a:noFill/>
                    <a:ln>
                      <a:noFill/>
                    </a:ln>
                  </pic:spPr>
                </pic:pic>
              </a:graphicData>
            </a:graphic>
          </wp:inline>
        </w:drawing>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(1)笔筒内注满水时，水对笔筒底部产生的压强；</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(2)笔筒开口向上和开口向下放置时，笔筒与桌面的接触面积之比；</w:t>
      </w:r>
    </w:p>
    <w:p w:rsidR="00C70F46" w:rsidRDefault="00C70F46" w:rsidP="00C70F4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(3)青花瓷笔筒材质的密度。</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 1×10</w:t>
      </w:r>
      <w:r>
        <w:rPr>
          <w:rFonts w:ascii="宋体" w:hAnsi="宋体" w:hint="eastAsia"/>
          <w:color w:val="FF0000"/>
          <w:szCs w:val="21"/>
          <w:vertAlign w:val="superscript"/>
        </w:rPr>
        <w:t xml:space="preserve">3 </w:t>
      </w:r>
      <w:r>
        <w:rPr>
          <w:rFonts w:ascii="宋体" w:hAnsi="宋体" w:hint="eastAsia"/>
          <w:color w:val="FF0000"/>
          <w:szCs w:val="21"/>
        </w:rPr>
        <w:t>Pa；(2) 5∶1；(3) 2.7×10</w:t>
      </w:r>
      <w:r>
        <w:rPr>
          <w:rFonts w:ascii="宋体" w:hAnsi="宋体" w:hint="eastAsia"/>
          <w:color w:val="FF0000"/>
          <w:szCs w:val="21"/>
          <w:vertAlign w:val="superscript"/>
        </w:rPr>
        <w:t xml:space="preserve">3 </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【解析】(1)因为笔筒中水的深度为0.1m，故加强为：</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4815" w:dyaOrig="405">
          <v:shape id="对象 678" o:spid="_x0000_i1161" type="#_x0000_t75" alt="学科网(www.zxxk.com)--教育资源门户，提供试卷、教案、课件、论文、素材以及各类教学资源下载，还有大量而丰富的教学相关资讯！" style="width:240.75pt;height:20.25pt;mso-wrap-style:square;mso-position-horizontal-relative:page;mso-position-vertical-relative:page" o:ole="">
            <v:imagedata r:id="rId390" o:title="eqIda376704c92134fe3854c1a8853e71594"/>
          </v:shape>
          <o:OLEObject Type="Embed" ProgID="Equation.DSMT4" ShapeID="对象 678" DrawAspect="Content" ObjectID="_1671724907" r:id="rId39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(2)由题知，两次压力相等，都等于笔筒的重力，故有：</w:t>
      </w:r>
    </w:p>
    <w:p w:rsidR="00C70F46" w:rsidRDefault="00C70F46" w:rsidP="00C70F46">
      <w:pPr>
        <w:spacing w:line="360" w:lineRule="auto"/>
        <w:ind w:firstLineChars="200" w:firstLine="420"/>
        <w:jc w:val="center"/>
        <w:textAlignment w:val="center"/>
        <w:rPr>
          <w:rFonts w:ascii="宋体" w:hAnsi="宋体" w:hint="eastAsia"/>
          <w:color w:val="FF0000"/>
          <w:szCs w:val="21"/>
        </w:rPr>
      </w:pPr>
      <w:r>
        <w:rPr>
          <w:rFonts w:ascii="Calibri" w:hAnsi="Calibri" w:cs="Times New Roman"/>
          <w:color w:val="FF0000"/>
          <w:szCs w:val="24"/>
        </w:rPr>
        <w:object w:dxaOrig="2370" w:dyaOrig="375">
          <v:shape id="对象 679" o:spid="_x0000_i1162" type="#_x0000_t75" alt="学科网(www.zxxk.com)--教育资源门户，提供试卷、教案、课件、论文、素材以及各类教学资源下载，还有大量而丰富的教学相关资讯！" style="width:118.5pt;height:18.75pt;mso-wrap-style:square;mso-position-horizontal-relative:page;mso-position-vertical-relative:page" o:ole="">
            <v:imagedata r:id="rId392" o:title="eqIdcd4ac6a87b294f2e9a5d1195abef83c6"/>
          </v:shape>
          <o:OLEObject Type="Embed" ProgID="Equation.DSMT4" ShapeID="对象 679" DrawAspect="Content" ObjectID="_1671724908" r:id="rId393"/>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所以，</w:t>
      </w:r>
      <w:r>
        <w:rPr>
          <w:rFonts w:ascii="Calibri" w:hAnsi="Calibri" w:cs="Times New Roman"/>
          <w:color w:val="FF0000"/>
          <w:szCs w:val="24"/>
        </w:rPr>
        <w:object w:dxaOrig="3600" w:dyaOrig="405">
          <v:shape id="对象 680" o:spid="_x0000_i1163" type="#_x0000_t75" alt="学科网(www.zxxk.com)--教育资源门户，提供试卷、教案、课件、论文、素材以及各类教学资源下载，还有大量而丰富的教学相关资讯！" style="width:180pt;height:20.25pt;mso-wrap-style:square;mso-position-horizontal-relative:page;mso-position-vertical-relative:page" o:ole="">
            <v:imagedata r:id="rId394" o:title="eqId196ee18530bf4e2c96afba01045ea090"/>
          </v:shape>
          <o:OLEObject Type="Embed" ProgID="Equation.DSMT4" ShapeID="对象 680" DrawAspect="Content" ObjectID="_1671724909" r:id="rId395"/>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解得：</w:t>
      </w:r>
      <w:r>
        <w:rPr>
          <w:rFonts w:ascii="Calibri" w:hAnsi="Calibri" w:cs="Times New Roman"/>
          <w:color w:val="FF0000"/>
          <w:szCs w:val="24"/>
        </w:rPr>
        <w:object w:dxaOrig="1440" w:dyaOrig="375">
          <v:shape id="对象 681" o:spid="_x0000_i1164" type="#_x0000_t75" alt="学科网(www.zxxk.com)--教育资源门户，提供试卷、教案、课件、论文、素材以及各类教学资源下载，还有大量而丰富的教学相关资讯！" style="width:1in;height:18.75pt;mso-wrap-style:square;mso-position-horizontal-relative:page;mso-position-vertical-relative:page" o:ole="">
            <v:imagedata r:id="rId396" o:title="eqId00476d29431a45f0b90718676c64969f"/>
          </v:shape>
          <o:OLEObject Type="Embed" ProgID="Equation.DSMT4" ShapeID="对象 681" DrawAspect="Content" ObjectID="_1671724910" r:id="rId397"/>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(3)笔筒的质量为：</w:t>
      </w:r>
      <w:r>
        <w:rPr>
          <w:rFonts w:ascii="Calibri" w:hAnsi="Calibri" w:cs="Times New Roman"/>
          <w:color w:val="FF0000"/>
          <w:szCs w:val="24"/>
        </w:rPr>
        <w:object w:dxaOrig="1845" w:dyaOrig="675">
          <v:shape id="对象 682" o:spid="_x0000_i1165" type="#_x0000_t75" alt="学科网(www.zxxk.com)--教育资源门户，提供试卷、教案、课件、论文、素材以及各类教学资源下载，还有大量而丰富的教学相关资讯！" style="width:92.25pt;height:33.75pt;mso-wrap-style:square;mso-position-horizontal-relative:page;mso-position-vertical-relative:page" o:ole="">
            <v:imagedata r:id="rId398" o:title="eqIdbadb5b99c2544106acf1140eeadfcd36"/>
          </v:shape>
          <o:OLEObject Type="Embed" ProgID="Equation.DSMT4" ShapeID="对象 682" DrawAspect="Content" ObjectID="_1671724911" r:id="rId399"/>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体积为：</w:t>
      </w:r>
      <w:r>
        <w:rPr>
          <w:rFonts w:ascii="Calibri" w:hAnsi="Calibri" w:cs="Times New Roman"/>
          <w:color w:val="FF0000"/>
          <w:szCs w:val="24"/>
        </w:rPr>
        <w:object w:dxaOrig="5115" w:dyaOrig="630">
          <v:shape id="对象 683" o:spid="_x0000_i1166" type="#_x0000_t75" alt="学科网(www.zxxk.com)--教育资源门户，提供试卷、教案、课件、论文、素材以及各类教学资源下载，还有大量而丰富的教学相关资讯！" style="width:255.75pt;height:31.5pt;mso-wrap-style:square;mso-position-horizontal-relative:page;mso-position-vertical-relative:page" o:ole="">
            <v:imagedata r:id="rId400" o:title="eqIde2cadb21c84c46919a1aad05349366ac"/>
          </v:shape>
          <o:OLEObject Type="Embed" ProgID="Equation.DSMT4" ShapeID="对象 683" DrawAspect="Content" ObjectID="_1671724912" r:id="rId401"/>
        </w:object>
      </w:r>
    </w:p>
    <w:p w:rsidR="00C70F46" w:rsidRDefault="00C70F46" w:rsidP="00C70F4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密度为：</w: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Calibri" w:hAnsi="Calibri" w:cs="Times New Roman"/>
          <w:color w:val="FF0000"/>
          <w:szCs w:val="24"/>
        </w:rPr>
        <w:object w:dxaOrig="7380" w:dyaOrig="1200">
          <v:shape id="对象 684" o:spid="_x0000_i1167" type="#_x0000_t75" alt="学科网(www.zxxk.com)--教育资源门户，提供试卷、教案、课件、论文、素材以及各类教学资源下载，还有大量而丰富的教学相关资讯！" style="width:369pt;height:60pt;mso-wrap-style:square;mso-position-horizontal-relative:page;mso-position-vertical-relative:page" o:ole="">
            <v:imagedata r:id="rId402" o:title="eqId9a0925e8257a4282af05321e01dd4846"/>
          </v:shape>
          <o:OLEObject Type="Embed" ProgID="Equation.DSMT4" ShapeID="对象 684" DrawAspect="Content" ObjectID="_1671724913" r:id="rId403"/>
        </w:object>
      </w:r>
    </w:p>
    <w:p w:rsidR="00C70F46" w:rsidRDefault="00C70F46" w:rsidP="00C70F4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答：(1)水对笔筒底部产生</w:t>
      </w:r>
      <w:r>
        <w:rPr>
          <w:rFonts w:ascii="宋体" w:hAnsi="宋体"/>
          <w:noProof/>
          <w:color w:val="FF0000"/>
          <w:szCs w:val="21"/>
        </w:rPr>
        <w:drawing>
          <wp:inline distT="0" distB="0" distL="0" distR="0">
            <wp:extent cx="133350" cy="18415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FF0000"/>
          <w:szCs w:val="21"/>
        </w:rPr>
        <w:t>压强为1×10</w:t>
      </w:r>
      <w:r>
        <w:rPr>
          <w:rFonts w:ascii="宋体" w:hAnsi="宋体" w:hint="eastAsia"/>
          <w:color w:val="FF0000"/>
          <w:szCs w:val="21"/>
          <w:vertAlign w:val="superscript"/>
        </w:rPr>
        <w:t>3</w:t>
      </w:r>
      <w:r>
        <w:rPr>
          <w:rFonts w:ascii="宋体" w:hAnsi="宋体" w:hint="eastAsia"/>
          <w:color w:val="FF0000"/>
          <w:szCs w:val="21"/>
        </w:rPr>
        <w:t>Pa；(2)笔筒与桌面的接触面积之比为5:1；(3)青花瓷笔筒材料的密度为2.7×10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C70F46" w:rsidRDefault="00C70F46" w:rsidP="00C70F46">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34.</w:t>
      </w:r>
      <w:r>
        <w:rPr>
          <w:rFonts w:ascii="宋体" w:hAnsi="宋体" w:hint="eastAsia"/>
          <w:b/>
          <w:bCs/>
          <w:szCs w:val="21"/>
        </w:rPr>
        <w:t>(2019·荆门)随</w:t>
      </w:r>
      <w:r>
        <w:rPr>
          <w:rFonts w:ascii="宋体" w:hAnsi="宋体" w:hint="eastAsia"/>
          <w:szCs w:val="21"/>
        </w:rPr>
        <w:t>着社会的发展，家庭汽车越来越普及。已知某型号小汽车总质量</w:t>
      </w:r>
      <w:r>
        <w:rPr>
          <w:rFonts w:ascii="宋体" w:hAnsi="宋体" w:hint="eastAsia"/>
          <w:i/>
          <w:szCs w:val="21"/>
        </w:rPr>
        <w:t>m</w:t>
      </w:r>
      <w:r>
        <w:rPr>
          <w:rFonts w:ascii="宋体" w:hAnsi="宋体" w:hint="eastAsia"/>
          <w:szCs w:val="21"/>
        </w:rPr>
        <w:t>=1200kg，四个车轮与地面接触面积约为6×10</w:t>
      </w:r>
      <w:r>
        <w:rPr>
          <w:rFonts w:ascii="宋体" w:hAnsi="宋体" w:hint="eastAsia"/>
          <w:szCs w:val="21"/>
          <w:vertAlign w:val="superscript"/>
        </w:rPr>
        <w:t>-2</w:t>
      </w:r>
      <w:r>
        <w:rPr>
          <w:rFonts w:ascii="宋体" w:hAnsi="宋体" w:hint="eastAsia"/>
          <w:szCs w:val="21"/>
        </w:rPr>
        <w:t>m</w:t>
      </w:r>
      <w:r>
        <w:rPr>
          <w:rFonts w:ascii="宋体" w:hAnsi="宋体" w:hint="eastAsia"/>
          <w:szCs w:val="21"/>
          <w:vertAlign w:val="superscript"/>
        </w:rPr>
        <w:t>2</w:t>
      </w:r>
      <w:r>
        <w:rPr>
          <w:rFonts w:ascii="宋体" w:hAnsi="宋体" w:hint="eastAsia"/>
          <w:szCs w:val="21"/>
        </w:rPr>
        <w:t>，在水平路面上匀速行驶时所受阻力恒为重力的0.1倍。求：</w:t>
      </w:r>
    </w:p>
    <w:p w:rsidR="00C70F46" w:rsidRDefault="00C70F46" w:rsidP="00C70F46">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（1）小汽车对路面的压强；</w:t>
      </w:r>
    </w:p>
    <w:p w:rsidR="00C70F46" w:rsidRDefault="00C70F46" w:rsidP="00C70F46">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（2）小汽车以20m/s的速度在水平路面上匀速行驶时牵引力的功率；</w:t>
      </w:r>
    </w:p>
    <w:p w:rsidR="00C70F46" w:rsidRDefault="00C70F46" w:rsidP="00C70F46">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（3）为了保障道路交通安全，交警常常用超声波测速仪来监测车辆的速度。固定在平直道路上的超声波测速仪对着迎面匀速驶来的车辆发出第一个超声波信号后，经过时间</w:t>
      </w:r>
      <w:r>
        <w:rPr>
          <w:rFonts w:ascii="宋体" w:hAnsi="宋体" w:hint="eastAsia"/>
          <w:i/>
          <w:szCs w:val="21"/>
        </w:rPr>
        <w:t>t</w:t>
      </w:r>
      <w:r>
        <w:rPr>
          <w:rFonts w:ascii="宋体" w:hAnsi="宋体" w:hint="eastAsia"/>
          <w:szCs w:val="21"/>
          <w:vertAlign w:val="subscript"/>
        </w:rPr>
        <w:t>1</w:t>
      </w:r>
      <w:r>
        <w:rPr>
          <w:rFonts w:ascii="宋体" w:hAnsi="宋体" w:hint="eastAsia"/>
          <w:szCs w:val="21"/>
        </w:rPr>
        <w:t>=0.10s接收到车辆反射回来的信号；测速仪发出第二个超声波信号后，经过时间</w:t>
      </w:r>
      <w:r>
        <w:rPr>
          <w:rFonts w:ascii="宋体" w:hAnsi="宋体" w:hint="eastAsia"/>
          <w:i/>
          <w:szCs w:val="21"/>
        </w:rPr>
        <w:t>t</w:t>
      </w:r>
      <w:r>
        <w:rPr>
          <w:rFonts w:ascii="宋体" w:hAnsi="宋体" w:hint="eastAsia"/>
          <w:szCs w:val="21"/>
          <w:vertAlign w:val="subscript"/>
        </w:rPr>
        <w:t>2</w:t>
      </w:r>
      <w:r>
        <w:rPr>
          <w:rFonts w:ascii="宋体" w:hAnsi="宋体" w:hint="eastAsia"/>
          <w:szCs w:val="21"/>
        </w:rPr>
        <w:t>=0.06s接收到车辆反射回来的信号。已知超声波在空气中传播的速度为</w:t>
      </w:r>
      <w:r>
        <w:rPr>
          <w:rFonts w:ascii="宋体" w:hAnsi="宋体" w:hint="eastAsia"/>
          <w:i/>
          <w:szCs w:val="21"/>
        </w:rPr>
        <w:t>v</w:t>
      </w:r>
      <w:r>
        <w:rPr>
          <w:rFonts w:ascii="宋体" w:hAnsi="宋体" w:hint="eastAsia"/>
          <w:szCs w:val="21"/>
          <w:vertAlign w:val="subscript"/>
        </w:rPr>
        <w:t>0</w:t>
      </w:r>
      <w:r>
        <w:rPr>
          <w:rFonts w:ascii="宋体" w:hAnsi="宋体" w:hint="eastAsia"/>
          <w:szCs w:val="21"/>
        </w:rPr>
        <w:t>=340m/s，测速仪连续发出两个信号的时间间隔为</w:t>
      </w:r>
      <w:r>
        <w:rPr>
          <w:rFonts w:ascii="宋体" w:hAnsi="宋体" w:hint="eastAsia"/>
          <w:i/>
          <w:szCs w:val="21"/>
        </w:rPr>
        <w:t>t</w:t>
      </w:r>
      <w:r>
        <w:rPr>
          <w:rFonts w:ascii="宋体" w:hAnsi="宋体" w:hint="eastAsia"/>
          <w:szCs w:val="21"/>
          <w:vertAlign w:val="subscript"/>
        </w:rPr>
        <w:t>0</w:t>
      </w:r>
      <w:r>
        <w:rPr>
          <w:rFonts w:ascii="宋体" w:hAnsi="宋体" w:hint="eastAsia"/>
          <w:szCs w:val="21"/>
        </w:rPr>
        <w:t>=0.20s，则车辆匀速行驶的速度</w:t>
      </w:r>
      <w:r>
        <w:rPr>
          <w:rFonts w:ascii="宋体" w:hAnsi="宋体" w:hint="eastAsia"/>
          <w:i/>
          <w:szCs w:val="21"/>
        </w:rPr>
        <w:t>v</w:t>
      </w:r>
      <w:r>
        <w:rPr>
          <w:rFonts w:ascii="宋体" w:hAnsi="宋体" w:hint="eastAsia"/>
          <w:szCs w:val="21"/>
        </w:rPr>
        <w:t>是多少?（结果保留到小数点后一位）</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【解析】（1）汽车对地面的压强</w:t>
      </w:r>
      <w:r>
        <w:rPr>
          <w:rFonts w:ascii="宋体" w:hAnsi="宋体"/>
          <w:noProof/>
          <w:color w:val="FF0000"/>
        </w:rPr>
        <w:drawing>
          <wp:inline distT="0" distB="0" distL="0" distR="0">
            <wp:extent cx="1047750" cy="3619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6"/>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047750" cy="361950"/>
                    </a:xfrm>
                    <a:prstGeom prst="rect">
                      <a:avLst/>
                    </a:prstGeom>
                    <a:noFill/>
                    <a:ln>
                      <a:noFill/>
                    </a:ln>
                  </pic:spPr>
                </pic:pic>
              </a:graphicData>
            </a:graphic>
          </wp:inline>
        </w:drawing>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（2）汽车匀速行驶，牵引力</w:t>
      </w:r>
      <w:r>
        <w:rPr>
          <w:rFonts w:ascii="宋体" w:hAnsi="宋体" w:hint="eastAsia"/>
          <w:i/>
          <w:color w:val="FF0000"/>
          <w:szCs w:val="21"/>
        </w:rPr>
        <w:t>F</w:t>
      </w:r>
      <w:r>
        <w:rPr>
          <w:rFonts w:ascii="宋体" w:hAnsi="宋体" w:hint="eastAsia"/>
          <w:color w:val="FF0000"/>
          <w:szCs w:val="21"/>
        </w:rPr>
        <w:t>=0.1mg=1.2×10</w:t>
      </w:r>
      <w:r>
        <w:rPr>
          <w:rFonts w:ascii="宋体" w:hAnsi="宋体" w:hint="eastAsia"/>
          <w:color w:val="FF0000"/>
          <w:szCs w:val="21"/>
          <w:vertAlign w:val="superscript"/>
        </w:rPr>
        <w:t>3</w:t>
      </w:r>
      <w:r>
        <w:rPr>
          <w:rFonts w:ascii="宋体" w:hAnsi="宋体" w:hint="eastAsia"/>
          <w:color w:val="FF0000"/>
          <w:szCs w:val="21"/>
        </w:rPr>
        <w:t>N</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发动机功率</w:t>
      </w:r>
      <w:r>
        <w:rPr>
          <w:rFonts w:ascii="宋体" w:hAnsi="宋体" w:hint="eastAsia"/>
          <w:i/>
          <w:color w:val="FF0000"/>
          <w:szCs w:val="21"/>
        </w:rPr>
        <w:t>P=Fv</w:t>
      </w:r>
      <w:r>
        <w:rPr>
          <w:rFonts w:ascii="宋体" w:hAnsi="宋体" w:hint="eastAsia"/>
          <w:color w:val="FF0000"/>
          <w:szCs w:val="21"/>
        </w:rPr>
        <w:t>=2.4×10</w:t>
      </w:r>
      <w:r>
        <w:rPr>
          <w:rFonts w:ascii="宋体" w:hAnsi="宋体" w:hint="eastAsia"/>
          <w:color w:val="FF0000"/>
          <w:szCs w:val="21"/>
          <w:vertAlign w:val="superscript"/>
        </w:rPr>
        <w:t>4</w:t>
      </w:r>
      <w:r>
        <w:rPr>
          <w:rFonts w:ascii="宋体" w:hAnsi="宋体" w:hint="eastAsia"/>
          <w:color w:val="FF0000"/>
          <w:szCs w:val="21"/>
        </w:rPr>
        <w:t>W</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（3）车辆第一次遇到超声波信号时距离测速仪s</w:t>
      </w:r>
      <w:r>
        <w:rPr>
          <w:rFonts w:ascii="宋体" w:hAnsi="宋体" w:hint="eastAsia"/>
          <w:color w:val="FF0000"/>
          <w:szCs w:val="21"/>
          <w:vertAlign w:val="subscript"/>
        </w:rPr>
        <w:t>1</w:t>
      </w:r>
      <w:r>
        <w:rPr>
          <w:rFonts w:ascii="宋体" w:hAnsi="宋体" w:hint="eastAsia"/>
          <w:color w:val="FF0000"/>
          <w:szCs w:val="21"/>
        </w:rPr>
        <w:t>=v</w:t>
      </w:r>
      <w:r>
        <w:rPr>
          <w:rFonts w:ascii="宋体" w:hAnsi="宋体" w:hint="eastAsia"/>
          <w:color w:val="FF0000"/>
          <w:szCs w:val="21"/>
          <w:vertAlign w:val="subscript"/>
        </w:rPr>
        <w:t>0</w:t>
      </w:r>
      <w:r>
        <w:rPr>
          <w:rFonts w:ascii="宋体" w:hAnsi="宋体"/>
          <w:noProof/>
          <w:color w:val="FF0000"/>
        </w:rPr>
        <w:drawing>
          <wp:inline distT="0" distB="0" distL="0" distR="0">
            <wp:extent cx="260350" cy="4318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7"/>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60350" cy="431800"/>
                    </a:xfrm>
                    <a:prstGeom prst="rect">
                      <a:avLst/>
                    </a:prstGeom>
                    <a:noFill/>
                    <a:ln>
                      <a:noFill/>
                    </a:ln>
                  </pic:spPr>
                </pic:pic>
              </a:graphicData>
            </a:graphic>
          </wp:inline>
        </w:drawing>
      </w:r>
      <w:r>
        <w:rPr>
          <w:rFonts w:ascii="宋体" w:hAnsi="宋体" w:hint="eastAsia"/>
          <w:color w:val="FF0000"/>
          <w:szCs w:val="21"/>
        </w:rPr>
        <w:t>=17.0m</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车辆第二次遇到超声波信号时距离测速仪s</w:t>
      </w:r>
      <w:r>
        <w:rPr>
          <w:rFonts w:ascii="宋体" w:hAnsi="宋体" w:hint="eastAsia"/>
          <w:color w:val="FF0000"/>
          <w:szCs w:val="21"/>
          <w:vertAlign w:val="subscript"/>
        </w:rPr>
        <w:t>2</w:t>
      </w:r>
      <w:r>
        <w:rPr>
          <w:rFonts w:ascii="宋体" w:hAnsi="宋体" w:hint="eastAsia"/>
          <w:color w:val="FF0000"/>
          <w:szCs w:val="21"/>
        </w:rPr>
        <w:t>=v</w:t>
      </w:r>
      <w:r>
        <w:rPr>
          <w:rFonts w:ascii="宋体" w:hAnsi="宋体" w:hint="eastAsia"/>
          <w:color w:val="FF0000"/>
          <w:szCs w:val="21"/>
          <w:vertAlign w:val="subscript"/>
        </w:rPr>
        <w:t>0</w:t>
      </w:r>
      <w:r>
        <w:rPr>
          <w:rFonts w:ascii="宋体" w:hAnsi="宋体"/>
          <w:noProof/>
          <w:color w:val="FF0000"/>
        </w:rPr>
        <w:drawing>
          <wp:inline distT="0" distB="0" distL="0" distR="0">
            <wp:extent cx="260350" cy="36195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8"/>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60350" cy="361950"/>
                    </a:xfrm>
                    <a:prstGeom prst="rect">
                      <a:avLst/>
                    </a:prstGeom>
                    <a:noFill/>
                    <a:ln>
                      <a:noFill/>
                    </a:ln>
                  </pic:spPr>
                </pic:pic>
              </a:graphicData>
            </a:graphic>
          </wp:inline>
        </w:drawing>
      </w:r>
      <w:r>
        <w:rPr>
          <w:rFonts w:ascii="宋体" w:hAnsi="宋体" w:hint="eastAsia"/>
          <w:color w:val="FF0000"/>
          <w:szCs w:val="21"/>
        </w:rPr>
        <w:t>=10.2m</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车辆走过的路程s=s</w:t>
      </w:r>
      <w:r>
        <w:rPr>
          <w:rFonts w:ascii="宋体" w:hAnsi="宋体" w:hint="eastAsia"/>
          <w:color w:val="FF0000"/>
          <w:szCs w:val="21"/>
          <w:vertAlign w:val="subscript"/>
        </w:rPr>
        <w:t>1</w:t>
      </w:r>
      <w:r>
        <w:rPr>
          <w:rFonts w:ascii="宋体" w:hAnsi="宋体" w:hint="eastAsia"/>
          <w:color w:val="FF0000"/>
          <w:szCs w:val="21"/>
        </w:rPr>
        <w:t>-s</w:t>
      </w:r>
      <w:r>
        <w:rPr>
          <w:rFonts w:ascii="宋体" w:hAnsi="宋体" w:hint="eastAsia"/>
          <w:color w:val="FF0000"/>
          <w:szCs w:val="21"/>
          <w:vertAlign w:val="subscript"/>
        </w:rPr>
        <w:t>2</w:t>
      </w:r>
      <w:r>
        <w:rPr>
          <w:rFonts w:ascii="宋体" w:hAnsi="宋体" w:hint="eastAsia"/>
          <w:color w:val="FF0000"/>
          <w:szCs w:val="21"/>
        </w:rPr>
        <w:t>=6.8m</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车辆先后遇到超声波信号经历的时间为t=t</w:t>
      </w:r>
      <w:r>
        <w:rPr>
          <w:rFonts w:ascii="宋体" w:hAnsi="宋体" w:hint="eastAsia"/>
          <w:color w:val="FF0000"/>
          <w:szCs w:val="21"/>
          <w:vertAlign w:val="subscript"/>
        </w:rPr>
        <w:t>0</w:t>
      </w:r>
      <w:r>
        <w:rPr>
          <w:rFonts w:ascii="宋体" w:hAnsi="宋体" w:hint="eastAsia"/>
          <w:color w:val="FF0000"/>
          <w:szCs w:val="21"/>
        </w:rPr>
        <w:t>+</w:t>
      </w:r>
      <w:r>
        <w:rPr>
          <w:rFonts w:ascii="宋体" w:hAnsi="宋体"/>
          <w:noProof/>
          <w:color w:val="FF0000"/>
        </w:rPr>
        <w:drawing>
          <wp:inline distT="0" distB="0" distL="0" distR="0">
            <wp:extent cx="527050" cy="450850"/>
            <wp:effectExtent l="0" t="0" r="635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9"/>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27050" cy="450850"/>
                    </a:xfrm>
                    <a:prstGeom prst="rect">
                      <a:avLst/>
                    </a:prstGeom>
                    <a:noFill/>
                    <a:ln>
                      <a:noFill/>
                    </a:ln>
                  </pic:spPr>
                </pic:pic>
              </a:graphicData>
            </a:graphic>
          </wp:inline>
        </w:drawing>
      </w:r>
      <w:r>
        <w:rPr>
          <w:rFonts w:ascii="宋体" w:hAnsi="宋体" w:hint="eastAsia"/>
          <w:color w:val="FF0000"/>
          <w:szCs w:val="21"/>
        </w:rPr>
        <w:t>=0.18s</w:t>
      </w:r>
    </w:p>
    <w:p w:rsidR="00C70F46" w:rsidRDefault="00C70F46" w:rsidP="00C70F46">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车辆匀速行驶的速度v=</w:t>
      </w:r>
      <w:r>
        <w:rPr>
          <w:rFonts w:ascii="宋体" w:hAnsi="宋体"/>
          <w:noProof/>
          <w:color w:val="FF0000"/>
        </w:rPr>
        <w:drawing>
          <wp:inline distT="0" distB="0" distL="0" distR="0">
            <wp:extent cx="228600" cy="46990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0"/>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228600" cy="469900"/>
                    </a:xfrm>
                    <a:prstGeom prst="rect">
                      <a:avLst/>
                    </a:prstGeom>
                    <a:noFill/>
                    <a:ln>
                      <a:noFill/>
                    </a:ln>
                  </pic:spPr>
                </pic:pic>
              </a:graphicData>
            </a:graphic>
          </wp:inline>
        </w:drawing>
      </w:r>
      <w:r>
        <w:rPr>
          <w:rFonts w:ascii="宋体" w:hAnsi="宋体" w:hint="eastAsia"/>
          <w:color w:val="FF0000"/>
          <w:szCs w:val="21"/>
        </w:rPr>
        <w:t>=37.8m/s。</w:t>
      </w:r>
    </w:p>
    <w:p w:rsidR="00EA7BFF" w:rsidRPr="00C70F46" w:rsidRDefault="00EA7BFF" w:rsidP="00C70F46"/>
    <w:sectPr w:rsidR="00EA7BFF" w:rsidRPr="00C70F46">
      <w:headerReference w:type="default" r:id="rId4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17C1" w:rsidRDefault="009D17C1" w:rsidP="00DD30C8">
      <w:r>
        <w:separator/>
      </w:r>
    </w:p>
  </w:endnote>
  <w:endnote w:type="continuationSeparator" w:id="0">
    <w:p w:rsidR="009D17C1" w:rsidRDefault="009D17C1" w:rsidP="00DD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17C1" w:rsidRDefault="009D17C1" w:rsidP="00DD30C8">
      <w:r>
        <w:separator/>
      </w:r>
    </w:p>
  </w:footnote>
  <w:footnote w:type="continuationSeparator" w:id="0">
    <w:p w:rsidR="009D17C1" w:rsidRDefault="009D17C1" w:rsidP="00DD30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0C8" w:rsidRDefault="00DD30C8">
    <w:pPr>
      <w:pStyle w:val="a3"/>
    </w:pPr>
    <w:r w:rsidRPr="00DD30C8">
      <w:rPr>
        <w:rFonts w:hint="eastAsia"/>
      </w:rPr>
      <w:t>2020-2021</w:t>
    </w:r>
    <w:r w:rsidRPr="00DD30C8">
      <w:rPr>
        <w:rFonts w:hint="eastAsia"/>
      </w:rPr>
      <w:t>学年人教版八年级物理全册单元讲析与提高专题（讲析、检测卷）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310AC4"/>
    <w:multiLevelType w:val="multilevel"/>
    <w:tmpl w:val="21310AC4"/>
    <w:lvl w:ilvl="0">
      <w:start w:val="1"/>
      <w:numFmt w:val="upperLetter"/>
      <w:lvlText w:val="%1、"/>
      <w:lvlJc w:val="left"/>
      <w:pPr>
        <w:tabs>
          <w:tab w:val="num" w:pos="795"/>
        </w:tabs>
        <w:ind w:left="795" w:hanging="360"/>
      </w:pPr>
      <w:rPr>
        <w:rFonts w:cs="Times New Roman" w:hint="eastAsia"/>
      </w:rPr>
    </w:lvl>
    <w:lvl w:ilvl="1">
      <w:start w:val="1"/>
      <w:numFmt w:val="upperLetter"/>
      <w:lvlText w:val="%2、"/>
      <w:lvlJc w:val="left"/>
      <w:pPr>
        <w:tabs>
          <w:tab w:val="num" w:pos="540"/>
        </w:tabs>
        <w:ind w:left="540" w:hanging="360"/>
      </w:pPr>
      <w:rPr>
        <w:rFonts w:cs="Times New Roman" w:hint="eastAsia"/>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1">
    <w:nsid w:val="2B855781"/>
    <w:multiLevelType w:val="multilevel"/>
    <w:tmpl w:val="2B855781"/>
    <w:lvl w:ilvl="0">
      <w:start w:val="1"/>
      <w:numFmt w:val="decimal"/>
      <w:lvlText w:val="(%1)"/>
      <w:lvlJc w:val="left"/>
      <w:pPr>
        <w:tabs>
          <w:tab w:val="num" w:pos="795"/>
        </w:tabs>
        <w:ind w:left="795" w:hanging="360"/>
      </w:pPr>
      <w:rPr>
        <w:rFonts w:cs="Times New Roman" w:hint="default"/>
      </w:rPr>
    </w:lvl>
    <w:lvl w:ilvl="1">
      <w:start w:val="1"/>
      <w:numFmt w:val="decimal"/>
      <w:lvlText w:val="%2．"/>
      <w:lvlJc w:val="left"/>
      <w:pPr>
        <w:tabs>
          <w:tab w:val="num" w:pos="1215"/>
        </w:tabs>
        <w:ind w:left="1215" w:hanging="360"/>
      </w:pPr>
      <w:rPr>
        <w:rFonts w:cs="Times New Roman" w:hint="default"/>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2">
    <w:nsid w:val="6229E87A"/>
    <w:multiLevelType w:val="singleLevel"/>
    <w:tmpl w:val="6229E87A"/>
    <w:lvl w:ilvl="0">
      <w:start w:val="2"/>
      <w:numFmt w:val="decimal"/>
      <w:suff w:val="nothing"/>
      <w:lvlText w:val="（%1）"/>
      <w:lvlJc w:val="left"/>
    </w:lvl>
  </w:abstractNum>
  <w:abstractNum w:abstractNumId="3">
    <w:nsid w:val="623F296B"/>
    <w:multiLevelType w:val="singleLevel"/>
    <w:tmpl w:val="623F296B"/>
    <w:lvl w:ilvl="0">
      <w:start w:val="2"/>
      <w:numFmt w:val="decimal"/>
      <w:suff w:val="nothing"/>
      <w:lvlText w:val="（%1）"/>
      <w:lvlJc w:val="left"/>
      <w:pPr>
        <w:ind w:left="0" w:firstLine="0"/>
      </w:pPr>
    </w:lvl>
  </w:abstractNum>
  <w:num w:numId="1">
    <w:abstractNumId w:val="0"/>
  </w:num>
  <w:num w:numId="2">
    <w:abstractNumId w:val="1"/>
  </w:num>
  <w:num w:numId="3">
    <w:abstractNumId w:val="2"/>
  </w:num>
  <w:num w:numId="4">
    <w:abstractNumId w:val="3"/>
  </w:num>
  <w:num w:numId="5">
    <w:abstractNumId w:val="3"/>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7A7"/>
    <w:rsid w:val="003B1283"/>
    <w:rsid w:val="00534C55"/>
    <w:rsid w:val="006807A7"/>
    <w:rsid w:val="00753672"/>
    <w:rsid w:val="007D3737"/>
    <w:rsid w:val="008967F1"/>
    <w:rsid w:val="009D17C1"/>
    <w:rsid w:val="009F7BCC"/>
    <w:rsid w:val="00A26643"/>
    <w:rsid w:val="00A3480E"/>
    <w:rsid w:val="00C70F46"/>
    <w:rsid w:val="00D82F87"/>
    <w:rsid w:val="00DD30C8"/>
    <w:rsid w:val="00EA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semiHidden/>
    <w:unhideWhenUsed/>
    <w:qFormat/>
    <w:rsid w:val="00C70F46"/>
    <w:pPr>
      <w:widowControl/>
      <w:spacing w:before="100" w:beforeAutospacing="1" w:after="100" w:afterAutospacing="1"/>
      <w:jc w:val="left"/>
      <w:outlineLvl w:val="2"/>
    </w:pPr>
    <w:rPr>
      <w:rFonts w:ascii="宋体"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semiHidden/>
    <w:unhideWhenUsed/>
    <w:qFormat/>
    <w:rsid w:val="00DD30C8"/>
    <w:rPr>
      <w:sz w:val="18"/>
      <w:szCs w:val="18"/>
    </w:rPr>
  </w:style>
  <w:style w:type="character" w:customStyle="1" w:styleId="Char2">
    <w:name w:val="批注框文本 Char"/>
    <w:basedOn w:val="a0"/>
    <w:link w:val="a8"/>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styleId="aa">
    <w:name w:val="Plain Text"/>
    <w:basedOn w:val="a"/>
    <w:link w:val="Char3"/>
    <w:unhideWhenUsed/>
    <w:rsid w:val="00534C55"/>
    <w:rPr>
      <w:rFonts w:ascii="宋体" w:hAnsi="Courier New" w:cs="Courier New"/>
      <w:szCs w:val="21"/>
    </w:rPr>
  </w:style>
  <w:style w:type="character" w:customStyle="1" w:styleId="Char3">
    <w:name w:val="纯文本 Char"/>
    <w:basedOn w:val="a0"/>
    <w:link w:val="aa"/>
    <w:semiHidden/>
    <w:rsid w:val="00534C55"/>
    <w:rPr>
      <w:rFonts w:ascii="宋体" w:eastAsia="宋体" w:hAnsi="Courier New" w:cs="Courier New"/>
      <w:szCs w:val="21"/>
    </w:rPr>
  </w:style>
  <w:style w:type="paragraph" w:customStyle="1" w:styleId="DefaultParagraph0">
    <w:name w:val="DefaultParagraph_0"/>
    <w:qFormat/>
    <w:rsid w:val="00534C55"/>
    <w:rPr>
      <w:rFonts w:ascii="Times New Roman" w:eastAsia="宋体" w:hAnsi="Times New Roman" w:cs="Times New Roman"/>
      <w:kern w:val="0"/>
      <w:sz w:val="20"/>
      <w:szCs w:val="20"/>
    </w:rPr>
  </w:style>
  <w:style w:type="character" w:customStyle="1" w:styleId="Char10">
    <w:name w:val="纯文本 Char1"/>
    <w:locked/>
    <w:rsid w:val="00EA7BFF"/>
    <w:rPr>
      <w:rFonts w:ascii="宋体" w:hAnsi="Courier New" w:cs="Courier New"/>
      <w:kern w:val="2"/>
      <w:sz w:val="21"/>
      <w:szCs w:val="21"/>
    </w:rPr>
  </w:style>
  <w:style w:type="character" w:customStyle="1" w:styleId="3Char">
    <w:name w:val="标题 3 Char"/>
    <w:basedOn w:val="a0"/>
    <w:link w:val="3"/>
    <w:semiHidden/>
    <w:rsid w:val="00C70F46"/>
    <w:rPr>
      <w:rFonts w:ascii="宋体" w:eastAsia="宋体" w:hAnsi="宋体" w:cs="宋体"/>
      <w:kern w:val="0"/>
      <w:sz w:val="24"/>
      <w:szCs w:val="24"/>
    </w:rPr>
  </w:style>
  <w:style w:type="character" w:styleId="ab">
    <w:name w:val="Hyperlink"/>
    <w:basedOn w:val="a0"/>
    <w:semiHidden/>
    <w:unhideWhenUsed/>
    <w:rsid w:val="00C70F46"/>
    <w:rPr>
      <w:color w:val="0000FF"/>
      <w:u w:val="single"/>
    </w:rPr>
  </w:style>
  <w:style w:type="character" w:styleId="ac">
    <w:name w:val="FollowedHyperlink"/>
    <w:basedOn w:val="a0"/>
    <w:uiPriority w:val="99"/>
    <w:semiHidden/>
    <w:unhideWhenUsed/>
    <w:rsid w:val="00C70F46"/>
    <w:rPr>
      <w:color w:val="800080" w:themeColor="followedHyperlink"/>
      <w:u w:val="single"/>
    </w:rPr>
  </w:style>
  <w:style w:type="paragraph" w:customStyle="1" w:styleId="Normal112">
    <w:name w:val="Normal_1_12"/>
    <w:uiPriority w:val="99"/>
    <w:qFormat/>
    <w:rsid w:val="00C70F46"/>
    <w:pPr>
      <w:widowControl w:val="0"/>
      <w:spacing w:after="200" w:line="276" w:lineRule="auto"/>
      <w:jc w:val="both"/>
    </w:pPr>
    <w:rPr>
      <w:rFonts w:ascii="Calibri" w:eastAsia="宋体" w:hAnsi="Calibri" w:cs="Times New Roman"/>
    </w:rPr>
  </w:style>
  <w:style w:type="paragraph" w:customStyle="1" w:styleId="p0">
    <w:name w:val="p0"/>
    <w:basedOn w:val="a"/>
    <w:qFormat/>
    <w:rsid w:val="00C70F46"/>
    <w:pPr>
      <w:widowControl/>
    </w:pPr>
    <w:rPr>
      <w:rFonts w:ascii="Calibri" w:eastAsia="微软雅黑" w:hAnsi="Calibri" w:cs="Times New Roman"/>
      <w:kern w:val="0"/>
      <w:szCs w:val="21"/>
    </w:rPr>
  </w:style>
  <w:style w:type="paragraph" w:customStyle="1" w:styleId="ListParagraph">
    <w:name w:val="List Paragraph"/>
    <w:basedOn w:val="a"/>
    <w:qFormat/>
    <w:rsid w:val="00C70F46"/>
    <w:pPr>
      <w:ind w:firstLineChars="200" w:firstLine="420"/>
      <w:jc w:val="left"/>
    </w:pPr>
    <w:rPr>
      <w:rFonts w:ascii="宋体" w:hAnsi="宋体" w:cs="Times New Roman"/>
      <w:szCs w:val="20"/>
    </w:rPr>
  </w:style>
  <w:style w:type="paragraph" w:customStyle="1" w:styleId="Normal024">
    <w:name w:val="Normal_0_24"/>
    <w:uiPriority w:val="99"/>
    <w:qFormat/>
    <w:rsid w:val="00C70F46"/>
    <w:pPr>
      <w:widowControl w:val="0"/>
      <w:spacing w:after="200" w:line="276" w:lineRule="auto"/>
      <w:jc w:val="both"/>
    </w:pPr>
    <w:rPr>
      <w:rFonts w:ascii="Calibri" w:eastAsia="宋体" w:hAnsi="Calibri" w:cs="Times New Roman"/>
    </w:rPr>
  </w:style>
  <w:style w:type="paragraph" w:customStyle="1" w:styleId="NewNew">
    <w:name w:val="正文 New New"/>
    <w:basedOn w:val="a"/>
    <w:qFormat/>
    <w:rsid w:val="00C70F46"/>
    <w:rPr>
      <w:rFonts w:ascii="Calibri" w:hAnsi="Calibri" w:cs="Times New Roman"/>
      <w:szCs w:val="21"/>
    </w:rPr>
  </w:style>
  <w:style w:type="paragraph" w:customStyle="1" w:styleId="New">
    <w:name w:val="正文 New"/>
    <w:basedOn w:val="a"/>
    <w:qFormat/>
    <w:rsid w:val="00C70F46"/>
    <w:rPr>
      <w:rFonts w:ascii="Calibri" w:hAnsi="Calibri" w:cs="Times New Roman"/>
      <w:szCs w:val="21"/>
    </w:rPr>
  </w:style>
  <w:style w:type="paragraph" w:customStyle="1" w:styleId="Normal04">
    <w:name w:val="Normal_0_4"/>
    <w:uiPriority w:val="99"/>
    <w:qFormat/>
    <w:rsid w:val="00C70F46"/>
    <w:pPr>
      <w:widowControl w:val="0"/>
      <w:spacing w:after="200" w:line="276" w:lineRule="auto"/>
      <w:jc w:val="both"/>
    </w:pPr>
    <w:rPr>
      <w:rFonts w:ascii="Calibri" w:eastAsia="宋体" w:hAnsi="Calibri" w:cs="Times New Roman"/>
    </w:rPr>
  </w:style>
  <w:style w:type="character" w:customStyle="1" w:styleId="16">
    <w:name w:val="16"/>
    <w:basedOn w:val="a0"/>
    <w:qFormat/>
    <w:rsid w:val="00C70F46"/>
    <w:rPr>
      <w:rFonts w:ascii="Times New Roman" w:hAnsi="Times New Roman" w:cs="Times New Roman" w:hint="default"/>
    </w:rPr>
  </w:style>
  <w:style w:type="character" w:customStyle="1" w:styleId="15">
    <w:name w:val="15"/>
    <w:basedOn w:val="a0"/>
    <w:rsid w:val="00C70F46"/>
    <w:rPr>
      <w:rFonts w:ascii="Times New Roman" w:hAnsi="Times New Roman" w:cs="Times New Roman" w:hint="default"/>
    </w:rPr>
  </w:style>
  <w:style w:type="character" w:customStyle="1" w:styleId="Char11">
    <w:name w:val="正文文本 Char1"/>
    <w:basedOn w:val="a0"/>
    <w:uiPriority w:val="99"/>
    <w:semiHidden/>
    <w:rsid w:val="00C70F46"/>
    <w:rPr>
      <w:kern w:val="2"/>
      <w:sz w:val="21"/>
      <w:szCs w:val="24"/>
    </w:rPr>
  </w:style>
  <w:style w:type="character" w:customStyle="1" w:styleId="Char12">
    <w:name w:val="页眉 Char1"/>
    <w:basedOn w:val="a0"/>
    <w:uiPriority w:val="99"/>
    <w:semiHidden/>
    <w:rsid w:val="00C70F46"/>
    <w:rPr>
      <w:kern w:val="2"/>
      <w:sz w:val="18"/>
      <w:szCs w:val="18"/>
    </w:rPr>
  </w:style>
  <w:style w:type="character" w:customStyle="1" w:styleId="Char13">
    <w:name w:val="批注框文本 Char1"/>
    <w:basedOn w:val="a0"/>
    <w:uiPriority w:val="99"/>
    <w:semiHidden/>
    <w:rsid w:val="00C70F46"/>
    <w:rPr>
      <w:kern w:val="2"/>
      <w:sz w:val="18"/>
      <w:szCs w:val="18"/>
    </w:rPr>
  </w:style>
  <w:style w:type="table" w:styleId="ad">
    <w:name w:val="Table Grid"/>
    <w:basedOn w:val="a1"/>
    <w:rsid w:val="00C70F46"/>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semiHidden/>
    <w:unhideWhenUsed/>
    <w:qFormat/>
    <w:rsid w:val="00C70F46"/>
    <w:pPr>
      <w:widowControl/>
      <w:spacing w:before="100" w:beforeAutospacing="1" w:after="100" w:afterAutospacing="1"/>
      <w:jc w:val="left"/>
      <w:outlineLvl w:val="2"/>
    </w:pPr>
    <w:rPr>
      <w:rFonts w:ascii="宋体"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semiHidden/>
    <w:unhideWhenUsed/>
    <w:qFormat/>
    <w:rsid w:val="00DD30C8"/>
    <w:rPr>
      <w:sz w:val="18"/>
      <w:szCs w:val="18"/>
    </w:rPr>
  </w:style>
  <w:style w:type="character" w:customStyle="1" w:styleId="Char2">
    <w:name w:val="批注框文本 Char"/>
    <w:basedOn w:val="a0"/>
    <w:link w:val="a8"/>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styleId="aa">
    <w:name w:val="Plain Text"/>
    <w:basedOn w:val="a"/>
    <w:link w:val="Char3"/>
    <w:unhideWhenUsed/>
    <w:rsid w:val="00534C55"/>
    <w:rPr>
      <w:rFonts w:ascii="宋体" w:hAnsi="Courier New" w:cs="Courier New"/>
      <w:szCs w:val="21"/>
    </w:rPr>
  </w:style>
  <w:style w:type="character" w:customStyle="1" w:styleId="Char3">
    <w:name w:val="纯文本 Char"/>
    <w:basedOn w:val="a0"/>
    <w:link w:val="aa"/>
    <w:semiHidden/>
    <w:rsid w:val="00534C55"/>
    <w:rPr>
      <w:rFonts w:ascii="宋体" w:eastAsia="宋体" w:hAnsi="Courier New" w:cs="Courier New"/>
      <w:szCs w:val="21"/>
    </w:rPr>
  </w:style>
  <w:style w:type="paragraph" w:customStyle="1" w:styleId="DefaultParagraph0">
    <w:name w:val="DefaultParagraph_0"/>
    <w:qFormat/>
    <w:rsid w:val="00534C55"/>
    <w:rPr>
      <w:rFonts w:ascii="Times New Roman" w:eastAsia="宋体" w:hAnsi="Times New Roman" w:cs="Times New Roman"/>
      <w:kern w:val="0"/>
      <w:sz w:val="20"/>
      <w:szCs w:val="20"/>
    </w:rPr>
  </w:style>
  <w:style w:type="character" w:customStyle="1" w:styleId="Char10">
    <w:name w:val="纯文本 Char1"/>
    <w:locked/>
    <w:rsid w:val="00EA7BFF"/>
    <w:rPr>
      <w:rFonts w:ascii="宋体" w:hAnsi="Courier New" w:cs="Courier New"/>
      <w:kern w:val="2"/>
      <w:sz w:val="21"/>
      <w:szCs w:val="21"/>
    </w:rPr>
  </w:style>
  <w:style w:type="character" w:customStyle="1" w:styleId="3Char">
    <w:name w:val="标题 3 Char"/>
    <w:basedOn w:val="a0"/>
    <w:link w:val="3"/>
    <w:semiHidden/>
    <w:rsid w:val="00C70F46"/>
    <w:rPr>
      <w:rFonts w:ascii="宋体" w:eastAsia="宋体" w:hAnsi="宋体" w:cs="宋体"/>
      <w:kern w:val="0"/>
      <w:sz w:val="24"/>
      <w:szCs w:val="24"/>
    </w:rPr>
  </w:style>
  <w:style w:type="character" w:styleId="ab">
    <w:name w:val="Hyperlink"/>
    <w:basedOn w:val="a0"/>
    <w:semiHidden/>
    <w:unhideWhenUsed/>
    <w:rsid w:val="00C70F46"/>
    <w:rPr>
      <w:color w:val="0000FF"/>
      <w:u w:val="single"/>
    </w:rPr>
  </w:style>
  <w:style w:type="character" w:styleId="ac">
    <w:name w:val="FollowedHyperlink"/>
    <w:basedOn w:val="a0"/>
    <w:uiPriority w:val="99"/>
    <w:semiHidden/>
    <w:unhideWhenUsed/>
    <w:rsid w:val="00C70F46"/>
    <w:rPr>
      <w:color w:val="800080" w:themeColor="followedHyperlink"/>
      <w:u w:val="single"/>
    </w:rPr>
  </w:style>
  <w:style w:type="paragraph" w:customStyle="1" w:styleId="Normal112">
    <w:name w:val="Normal_1_12"/>
    <w:uiPriority w:val="99"/>
    <w:qFormat/>
    <w:rsid w:val="00C70F46"/>
    <w:pPr>
      <w:widowControl w:val="0"/>
      <w:spacing w:after="200" w:line="276" w:lineRule="auto"/>
      <w:jc w:val="both"/>
    </w:pPr>
    <w:rPr>
      <w:rFonts w:ascii="Calibri" w:eastAsia="宋体" w:hAnsi="Calibri" w:cs="Times New Roman"/>
    </w:rPr>
  </w:style>
  <w:style w:type="paragraph" w:customStyle="1" w:styleId="p0">
    <w:name w:val="p0"/>
    <w:basedOn w:val="a"/>
    <w:qFormat/>
    <w:rsid w:val="00C70F46"/>
    <w:pPr>
      <w:widowControl/>
    </w:pPr>
    <w:rPr>
      <w:rFonts w:ascii="Calibri" w:eastAsia="微软雅黑" w:hAnsi="Calibri" w:cs="Times New Roman"/>
      <w:kern w:val="0"/>
      <w:szCs w:val="21"/>
    </w:rPr>
  </w:style>
  <w:style w:type="paragraph" w:customStyle="1" w:styleId="ListParagraph">
    <w:name w:val="List Paragraph"/>
    <w:basedOn w:val="a"/>
    <w:qFormat/>
    <w:rsid w:val="00C70F46"/>
    <w:pPr>
      <w:ind w:firstLineChars="200" w:firstLine="420"/>
      <w:jc w:val="left"/>
    </w:pPr>
    <w:rPr>
      <w:rFonts w:ascii="宋体" w:hAnsi="宋体" w:cs="Times New Roman"/>
      <w:szCs w:val="20"/>
    </w:rPr>
  </w:style>
  <w:style w:type="paragraph" w:customStyle="1" w:styleId="Normal024">
    <w:name w:val="Normal_0_24"/>
    <w:uiPriority w:val="99"/>
    <w:qFormat/>
    <w:rsid w:val="00C70F46"/>
    <w:pPr>
      <w:widowControl w:val="0"/>
      <w:spacing w:after="200" w:line="276" w:lineRule="auto"/>
      <w:jc w:val="both"/>
    </w:pPr>
    <w:rPr>
      <w:rFonts w:ascii="Calibri" w:eastAsia="宋体" w:hAnsi="Calibri" w:cs="Times New Roman"/>
    </w:rPr>
  </w:style>
  <w:style w:type="paragraph" w:customStyle="1" w:styleId="NewNew">
    <w:name w:val="正文 New New"/>
    <w:basedOn w:val="a"/>
    <w:qFormat/>
    <w:rsid w:val="00C70F46"/>
    <w:rPr>
      <w:rFonts w:ascii="Calibri" w:hAnsi="Calibri" w:cs="Times New Roman"/>
      <w:szCs w:val="21"/>
    </w:rPr>
  </w:style>
  <w:style w:type="paragraph" w:customStyle="1" w:styleId="New">
    <w:name w:val="正文 New"/>
    <w:basedOn w:val="a"/>
    <w:qFormat/>
    <w:rsid w:val="00C70F46"/>
    <w:rPr>
      <w:rFonts w:ascii="Calibri" w:hAnsi="Calibri" w:cs="Times New Roman"/>
      <w:szCs w:val="21"/>
    </w:rPr>
  </w:style>
  <w:style w:type="paragraph" w:customStyle="1" w:styleId="Normal04">
    <w:name w:val="Normal_0_4"/>
    <w:uiPriority w:val="99"/>
    <w:qFormat/>
    <w:rsid w:val="00C70F46"/>
    <w:pPr>
      <w:widowControl w:val="0"/>
      <w:spacing w:after="200" w:line="276" w:lineRule="auto"/>
      <w:jc w:val="both"/>
    </w:pPr>
    <w:rPr>
      <w:rFonts w:ascii="Calibri" w:eastAsia="宋体" w:hAnsi="Calibri" w:cs="Times New Roman"/>
    </w:rPr>
  </w:style>
  <w:style w:type="character" w:customStyle="1" w:styleId="16">
    <w:name w:val="16"/>
    <w:basedOn w:val="a0"/>
    <w:qFormat/>
    <w:rsid w:val="00C70F46"/>
    <w:rPr>
      <w:rFonts w:ascii="Times New Roman" w:hAnsi="Times New Roman" w:cs="Times New Roman" w:hint="default"/>
    </w:rPr>
  </w:style>
  <w:style w:type="character" w:customStyle="1" w:styleId="15">
    <w:name w:val="15"/>
    <w:basedOn w:val="a0"/>
    <w:rsid w:val="00C70F46"/>
    <w:rPr>
      <w:rFonts w:ascii="Times New Roman" w:hAnsi="Times New Roman" w:cs="Times New Roman" w:hint="default"/>
    </w:rPr>
  </w:style>
  <w:style w:type="character" w:customStyle="1" w:styleId="Char11">
    <w:name w:val="正文文本 Char1"/>
    <w:basedOn w:val="a0"/>
    <w:uiPriority w:val="99"/>
    <w:semiHidden/>
    <w:rsid w:val="00C70F46"/>
    <w:rPr>
      <w:kern w:val="2"/>
      <w:sz w:val="21"/>
      <w:szCs w:val="24"/>
    </w:rPr>
  </w:style>
  <w:style w:type="character" w:customStyle="1" w:styleId="Char12">
    <w:name w:val="页眉 Char1"/>
    <w:basedOn w:val="a0"/>
    <w:uiPriority w:val="99"/>
    <w:semiHidden/>
    <w:rsid w:val="00C70F46"/>
    <w:rPr>
      <w:kern w:val="2"/>
      <w:sz w:val="18"/>
      <w:szCs w:val="18"/>
    </w:rPr>
  </w:style>
  <w:style w:type="character" w:customStyle="1" w:styleId="Char13">
    <w:name w:val="批注框文本 Char1"/>
    <w:basedOn w:val="a0"/>
    <w:uiPriority w:val="99"/>
    <w:semiHidden/>
    <w:rsid w:val="00C70F46"/>
    <w:rPr>
      <w:kern w:val="2"/>
      <w:sz w:val="18"/>
      <w:szCs w:val="18"/>
    </w:rPr>
  </w:style>
  <w:style w:type="table" w:styleId="ad">
    <w:name w:val="Table Grid"/>
    <w:basedOn w:val="a1"/>
    <w:rsid w:val="00C70F46"/>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39126">
      <w:bodyDiv w:val="1"/>
      <w:marLeft w:val="0"/>
      <w:marRight w:val="0"/>
      <w:marTop w:val="0"/>
      <w:marBottom w:val="0"/>
      <w:divBdr>
        <w:top w:val="none" w:sz="0" w:space="0" w:color="auto"/>
        <w:left w:val="none" w:sz="0" w:space="0" w:color="auto"/>
        <w:bottom w:val="none" w:sz="0" w:space="0" w:color="auto"/>
        <w:right w:val="none" w:sz="0" w:space="0" w:color="auto"/>
      </w:divBdr>
    </w:div>
    <w:div w:id="973368176">
      <w:bodyDiv w:val="1"/>
      <w:marLeft w:val="0"/>
      <w:marRight w:val="0"/>
      <w:marTop w:val="0"/>
      <w:marBottom w:val="0"/>
      <w:divBdr>
        <w:top w:val="none" w:sz="0" w:space="0" w:color="auto"/>
        <w:left w:val="none" w:sz="0" w:space="0" w:color="auto"/>
        <w:bottom w:val="none" w:sz="0" w:space="0" w:color="auto"/>
        <w:right w:val="none" w:sz="0" w:space="0" w:color="auto"/>
      </w:divBdr>
    </w:div>
    <w:div w:id="1476143300">
      <w:bodyDiv w:val="1"/>
      <w:marLeft w:val="0"/>
      <w:marRight w:val="0"/>
      <w:marTop w:val="0"/>
      <w:marBottom w:val="0"/>
      <w:divBdr>
        <w:top w:val="none" w:sz="0" w:space="0" w:color="auto"/>
        <w:left w:val="none" w:sz="0" w:space="0" w:color="auto"/>
        <w:bottom w:val="none" w:sz="0" w:space="0" w:color="auto"/>
        <w:right w:val="none" w:sz="0" w:space="0" w:color="auto"/>
      </w:divBdr>
    </w:div>
    <w:div w:id="1500463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99" Type="http://schemas.openxmlformats.org/officeDocument/2006/relationships/oleObject" Target="embeddings/oleObject97.bin"/><Relationship Id="rId21" Type="http://schemas.openxmlformats.org/officeDocument/2006/relationships/image" Target="file:///C:\Users\ADMINI~1\AppData\Local\Temp\ksohtml6324\wps9.png" TargetMode="External"/><Relationship Id="rId63" Type="http://schemas.openxmlformats.org/officeDocument/2006/relationships/oleObject" Target="embeddings/oleObject10.bin"/><Relationship Id="rId159" Type="http://schemas.openxmlformats.org/officeDocument/2006/relationships/oleObject" Target="embeddings/oleObject51.bin"/><Relationship Id="rId324" Type="http://schemas.openxmlformats.org/officeDocument/2006/relationships/oleObject" Target="embeddings/oleObject107.bin"/><Relationship Id="rId366" Type="http://schemas.openxmlformats.org/officeDocument/2006/relationships/image" Target="media/image202.wmf"/><Relationship Id="rId170" Type="http://schemas.openxmlformats.org/officeDocument/2006/relationships/image" Target="media/image95.png"/><Relationship Id="rId226" Type="http://schemas.openxmlformats.org/officeDocument/2006/relationships/image" Target="file:///C:\Users\ADMINI~1\AppData\Local\Temp\ksohtml5520\wps29.jpg" TargetMode="External"/><Relationship Id="rId268" Type="http://schemas.openxmlformats.org/officeDocument/2006/relationships/oleObject" Target="embeddings/oleObject81.bin"/><Relationship Id="rId32" Type="http://schemas.openxmlformats.org/officeDocument/2006/relationships/image" Target="media/image15.png"/><Relationship Id="rId74" Type="http://schemas.openxmlformats.org/officeDocument/2006/relationships/image" Target="media/image40.wmf"/><Relationship Id="rId128" Type="http://schemas.openxmlformats.org/officeDocument/2006/relationships/oleObject" Target="embeddings/oleObject35.bin"/><Relationship Id="rId335" Type="http://schemas.openxmlformats.org/officeDocument/2006/relationships/oleObject" Target="embeddings/oleObject110.bin"/><Relationship Id="rId377" Type="http://schemas.openxmlformats.org/officeDocument/2006/relationships/oleObject" Target="embeddings/oleObject131.bin"/><Relationship Id="rId5" Type="http://schemas.openxmlformats.org/officeDocument/2006/relationships/webSettings" Target="webSettings.xml"/><Relationship Id="rId95" Type="http://schemas.openxmlformats.org/officeDocument/2006/relationships/oleObject" Target="embeddings/oleObject26.bin"/><Relationship Id="rId160" Type="http://schemas.openxmlformats.org/officeDocument/2006/relationships/image" Target="media/image87.wmf"/><Relationship Id="rId181" Type="http://schemas.openxmlformats.org/officeDocument/2006/relationships/oleObject" Target="embeddings/oleObject55.bin"/><Relationship Id="rId216" Type="http://schemas.openxmlformats.org/officeDocument/2006/relationships/image" Target="media/image123.png"/><Relationship Id="rId237" Type="http://schemas.openxmlformats.org/officeDocument/2006/relationships/image" Target="media/image134.wmf"/><Relationship Id="rId402" Type="http://schemas.openxmlformats.org/officeDocument/2006/relationships/image" Target="media/image221.wmf"/><Relationship Id="rId258" Type="http://schemas.openxmlformats.org/officeDocument/2006/relationships/oleObject" Target="embeddings/oleObject77.bin"/><Relationship Id="rId279" Type="http://schemas.openxmlformats.org/officeDocument/2006/relationships/image" Target="media/image155.wmf"/><Relationship Id="rId22" Type="http://schemas.openxmlformats.org/officeDocument/2006/relationships/image" Target="media/image10.png"/><Relationship Id="rId43" Type="http://schemas.openxmlformats.org/officeDocument/2006/relationships/oleObject" Target="embeddings/oleObject1.bin"/><Relationship Id="rId64" Type="http://schemas.openxmlformats.org/officeDocument/2006/relationships/image" Target="media/image35.wmf"/><Relationship Id="rId118" Type="http://schemas.openxmlformats.org/officeDocument/2006/relationships/image" Target="media/image66.png"/><Relationship Id="rId139" Type="http://schemas.openxmlformats.org/officeDocument/2006/relationships/image" Target="media/image77.wmf"/><Relationship Id="rId290" Type="http://schemas.openxmlformats.org/officeDocument/2006/relationships/image" Target="media/image160.wmf"/><Relationship Id="rId304" Type="http://schemas.openxmlformats.org/officeDocument/2006/relationships/image" Target="media/image167.wmf"/><Relationship Id="rId325" Type="http://schemas.openxmlformats.org/officeDocument/2006/relationships/image" Target="media/image180.png"/><Relationship Id="rId346" Type="http://schemas.openxmlformats.org/officeDocument/2006/relationships/oleObject" Target="embeddings/oleObject115.bin"/><Relationship Id="rId367" Type="http://schemas.openxmlformats.org/officeDocument/2006/relationships/oleObject" Target="embeddings/oleObject126.bin"/><Relationship Id="rId388" Type="http://schemas.openxmlformats.org/officeDocument/2006/relationships/oleObject" Target="embeddings/oleObject136.bin"/><Relationship Id="rId85" Type="http://schemas.openxmlformats.org/officeDocument/2006/relationships/oleObject" Target="embeddings/oleObject21.bin"/><Relationship Id="rId150" Type="http://schemas.openxmlformats.org/officeDocument/2006/relationships/image" Target="media/image83.wmf"/><Relationship Id="rId171" Type="http://schemas.openxmlformats.org/officeDocument/2006/relationships/image" Target="media/image96.png"/><Relationship Id="rId192" Type="http://schemas.openxmlformats.org/officeDocument/2006/relationships/oleObject" Target="embeddings/oleObject60.bin"/><Relationship Id="rId206" Type="http://schemas.openxmlformats.org/officeDocument/2006/relationships/image" Target="media/image118.png"/><Relationship Id="rId227" Type="http://schemas.openxmlformats.org/officeDocument/2006/relationships/image" Target="media/image129.jpeg"/><Relationship Id="rId248" Type="http://schemas.openxmlformats.org/officeDocument/2006/relationships/oleObject" Target="embeddings/oleObject70.bin"/><Relationship Id="rId269" Type="http://schemas.openxmlformats.org/officeDocument/2006/relationships/oleObject" Target="embeddings/oleObject82.bin"/><Relationship Id="rId12" Type="http://schemas.openxmlformats.org/officeDocument/2006/relationships/image" Target="media/image5.png"/><Relationship Id="rId33" Type="http://schemas.openxmlformats.org/officeDocument/2006/relationships/image" Target="file:///C:\Users\ADMINI~1\AppData\Local\Temp\ksohtml2328\wps3.png" TargetMode="External"/><Relationship Id="rId108" Type="http://schemas.openxmlformats.org/officeDocument/2006/relationships/image" Target="file:///C:\Users\ADMINI~1\AppData\Local\Temp\ksohtml5520\wps6.jpg" TargetMode="External"/><Relationship Id="rId129" Type="http://schemas.openxmlformats.org/officeDocument/2006/relationships/image" Target="media/image72.wmf"/><Relationship Id="rId280" Type="http://schemas.openxmlformats.org/officeDocument/2006/relationships/oleObject" Target="embeddings/oleObject87.bin"/><Relationship Id="rId315" Type="http://schemas.openxmlformats.org/officeDocument/2006/relationships/oleObject" Target="embeddings/oleObject105.bin"/><Relationship Id="rId336" Type="http://schemas.openxmlformats.org/officeDocument/2006/relationships/image" Target="media/image187.wmf"/><Relationship Id="rId357" Type="http://schemas.openxmlformats.org/officeDocument/2006/relationships/image" Target="media/image198.wmf"/><Relationship Id="rId54" Type="http://schemas.openxmlformats.org/officeDocument/2006/relationships/oleObject" Target="embeddings/oleObject6.bin"/><Relationship Id="rId75" Type="http://schemas.openxmlformats.org/officeDocument/2006/relationships/oleObject" Target="embeddings/oleObject16.bin"/><Relationship Id="rId96" Type="http://schemas.openxmlformats.org/officeDocument/2006/relationships/image" Target="media/image51.png"/><Relationship Id="rId140" Type="http://schemas.openxmlformats.org/officeDocument/2006/relationships/oleObject" Target="embeddings/oleObject41.bin"/><Relationship Id="rId161" Type="http://schemas.openxmlformats.org/officeDocument/2006/relationships/oleObject" Target="embeddings/oleObject52.bin"/><Relationship Id="rId182" Type="http://schemas.openxmlformats.org/officeDocument/2006/relationships/oleObject" Target="embeddings/oleObject56.bin"/><Relationship Id="rId217" Type="http://schemas.openxmlformats.org/officeDocument/2006/relationships/image" Target="file:///C:\Users\ADMINI~1\AppData\Local\Temp\ksohtml5520\wps17.png" TargetMode="External"/><Relationship Id="rId378" Type="http://schemas.openxmlformats.org/officeDocument/2006/relationships/image" Target="media/image208.wmf"/><Relationship Id="rId399" Type="http://schemas.openxmlformats.org/officeDocument/2006/relationships/oleObject" Target="embeddings/oleObject141.bin"/><Relationship Id="rId403" Type="http://schemas.openxmlformats.org/officeDocument/2006/relationships/oleObject" Target="embeddings/oleObject143.bin"/><Relationship Id="rId6" Type="http://schemas.openxmlformats.org/officeDocument/2006/relationships/footnotes" Target="footnotes.xml"/><Relationship Id="rId238" Type="http://schemas.openxmlformats.org/officeDocument/2006/relationships/oleObject" Target="embeddings/oleObject66.bin"/><Relationship Id="rId259" Type="http://schemas.openxmlformats.org/officeDocument/2006/relationships/image" Target="media/image144.wmf"/><Relationship Id="rId23" Type="http://schemas.openxmlformats.org/officeDocument/2006/relationships/image" Target="file:///C:\Users\ADMINI~1\AppData\Local\Temp\ksohtml6324\wps10.png" TargetMode="External"/><Relationship Id="rId119" Type="http://schemas.openxmlformats.org/officeDocument/2006/relationships/image" Target="media/image67.wmf"/><Relationship Id="rId270" Type="http://schemas.openxmlformats.org/officeDocument/2006/relationships/image" Target="media/image150.wmf"/><Relationship Id="rId291" Type="http://schemas.openxmlformats.org/officeDocument/2006/relationships/oleObject" Target="embeddings/oleObject93.bin"/><Relationship Id="rId305" Type="http://schemas.openxmlformats.org/officeDocument/2006/relationships/oleObject" Target="embeddings/oleObject100.bin"/><Relationship Id="rId326" Type="http://schemas.openxmlformats.org/officeDocument/2006/relationships/image" Target="media/image181.wmf"/><Relationship Id="rId347" Type="http://schemas.openxmlformats.org/officeDocument/2006/relationships/image" Target="media/image193.wmf"/><Relationship Id="rId44" Type="http://schemas.openxmlformats.org/officeDocument/2006/relationships/image" Target="media/image24.wmf"/><Relationship Id="rId65" Type="http://schemas.openxmlformats.org/officeDocument/2006/relationships/oleObject" Target="embeddings/oleObject11.bin"/><Relationship Id="rId86" Type="http://schemas.openxmlformats.org/officeDocument/2006/relationships/image" Target="media/image46.wmf"/><Relationship Id="rId130" Type="http://schemas.openxmlformats.org/officeDocument/2006/relationships/oleObject" Target="embeddings/oleObject36.bin"/><Relationship Id="rId151" Type="http://schemas.openxmlformats.org/officeDocument/2006/relationships/oleObject" Target="embeddings/oleObject46.bin"/><Relationship Id="rId368" Type="http://schemas.openxmlformats.org/officeDocument/2006/relationships/image" Target="media/image203.wmf"/><Relationship Id="rId389" Type="http://schemas.openxmlformats.org/officeDocument/2006/relationships/image" Target="media/image214.png"/><Relationship Id="rId172" Type="http://schemas.openxmlformats.org/officeDocument/2006/relationships/image" Target="media/image97.png"/><Relationship Id="rId193" Type="http://schemas.openxmlformats.org/officeDocument/2006/relationships/image" Target="media/image110.wmf"/><Relationship Id="rId207" Type="http://schemas.openxmlformats.org/officeDocument/2006/relationships/image" Target="file:///C:\Users\ADMINI~1\AppData\Local\Temp\ksohtml5520\wps12.png" TargetMode="External"/><Relationship Id="rId228" Type="http://schemas.openxmlformats.org/officeDocument/2006/relationships/image" Target="file:///C:\Users\ADMINI~1\AppData\Local\Temp\ksohtml5520\wps30.jpg" TargetMode="External"/><Relationship Id="rId249" Type="http://schemas.openxmlformats.org/officeDocument/2006/relationships/image" Target="media/image141.wmf"/><Relationship Id="rId13" Type="http://schemas.openxmlformats.org/officeDocument/2006/relationships/image" Target="media/image6.png"/><Relationship Id="rId109" Type="http://schemas.openxmlformats.org/officeDocument/2006/relationships/image" Target="media/image61.wmf"/><Relationship Id="rId260" Type="http://schemas.openxmlformats.org/officeDocument/2006/relationships/oleObject" Target="embeddings/oleObject78.bin"/><Relationship Id="rId281" Type="http://schemas.openxmlformats.org/officeDocument/2006/relationships/oleObject" Target="embeddings/oleObject88.bin"/><Relationship Id="rId316" Type="http://schemas.openxmlformats.org/officeDocument/2006/relationships/image" Target="media/image173.wmf"/><Relationship Id="rId337" Type="http://schemas.openxmlformats.org/officeDocument/2006/relationships/oleObject" Target="embeddings/oleObject111.bin"/><Relationship Id="rId34" Type="http://schemas.openxmlformats.org/officeDocument/2006/relationships/image" Target="media/image16.png"/><Relationship Id="rId55" Type="http://schemas.openxmlformats.org/officeDocument/2006/relationships/image" Target="media/image30.wmf"/><Relationship Id="rId76" Type="http://schemas.openxmlformats.org/officeDocument/2006/relationships/image" Target="media/image41.wmf"/><Relationship Id="rId97" Type="http://schemas.openxmlformats.org/officeDocument/2006/relationships/image" Target="media/image52.png"/><Relationship Id="rId120" Type="http://schemas.openxmlformats.org/officeDocument/2006/relationships/oleObject" Target="embeddings/oleObject31.bin"/><Relationship Id="rId141" Type="http://schemas.openxmlformats.org/officeDocument/2006/relationships/image" Target="media/image78.wmf"/><Relationship Id="rId358" Type="http://schemas.openxmlformats.org/officeDocument/2006/relationships/oleObject" Target="embeddings/oleObject121.bin"/><Relationship Id="rId379" Type="http://schemas.openxmlformats.org/officeDocument/2006/relationships/oleObject" Target="embeddings/oleObject132.bin"/><Relationship Id="rId7" Type="http://schemas.openxmlformats.org/officeDocument/2006/relationships/endnotes" Target="endnotes.xml"/><Relationship Id="rId162" Type="http://schemas.openxmlformats.org/officeDocument/2006/relationships/image" Target="media/image88.wmf"/><Relationship Id="rId183" Type="http://schemas.openxmlformats.org/officeDocument/2006/relationships/image" Target="media/image105.png"/><Relationship Id="rId218" Type="http://schemas.openxmlformats.org/officeDocument/2006/relationships/image" Target="media/image124.png"/><Relationship Id="rId239" Type="http://schemas.openxmlformats.org/officeDocument/2006/relationships/image" Target="media/image135.wmf"/><Relationship Id="rId390" Type="http://schemas.openxmlformats.org/officeDocument/2006/relationships/image" Target="media/image215.wmf"/><Relationship Id="rId404" Type="http://schemas.openxmlformats.org/officeDocument/2006/relationships/image" Target="media/image222.wmf"/><Relationship Id="rId250" Type="http://schemas.openxmlformats.org/officeDocument/2006/relationships/oleObject" Target="embeddings/oleObject71.bin"/><Relationship Id="rId271" Type="http://schemas.openxmlformats.org/officeDocument/2006/relationships/oleObject" Target="embeddings/oleObject83.bin"/><Relationship Id="rId292" Type="http://schemas.openxmlformats.org/officeDocument/2006/relationships/image" Target="media/image161.wmf"/><Relationship Id="rId306" Type="http://schemas.openxmlformats.org/officeDocument/2006/relationships/image" Target="media/image168.wmf"/><Relationship Id="rId24" Type="http://schemas.openxmlformats.org/officeDocument/2006/relationships/image" Target="media/image11.png"/><Relationship Id="rId45" Type="http://schemas.openxmlformats.org/officeDocument/2006/relationships/oleObject" Target="embeddings/oleObject2.bin"/><Relationship Id="rId66" Type="http://schemas.openxmlformats.org/officeDocument/2006/relationships/image" Target="media/image36.wmf"/><Relationship Id="rId87" Type="http://schemas.openxmlformats.org/officeDocument/2006/relationships/oleObject" Target="embeddings/oleObject22.bin"/><Relationship Id="rId110" Type="http://schemas.openxmlformats.org/officeDocument/2006/relationships/image" Target="media/image62.png"/><Relationship Id="rId131" Type="http://schemas.openxmlformats.org/officeDocument/2006/relationships/image" Target="media/image73.wmf"/><Relationship Id="rId327" Type="http://schemas.openxmlformats.org/officeDocument/2006/relationships/oleObject" Target="embeddings/oleObject108.bin"/><Relationship Id="rId348" Type="http://schemas.openxmlformats.org/officeDocument/2006/relationships/oleObject" Target="embeddings/oleObject116.bin"/><Relationship Id="rId369" Type="http://schemas.openxmlformats.org/officeDocument/2006/relationships/oleObject" Target="embeddings/oleObject127.bin"/><Relationship Id="rId152" Type="http://schemas.openxmlformats.org/officeDocument/2006/relationships/oleObject" Target="embeddings/oleObject47.bin"/><Relationship Id="rId173" Type="http://schemas.openxmlformats.org/officeDocument/2006/relationships/image" Target="media/image98.png"/><Relationship Id="rId194" Type="http://schemas.openxmlformats.org/officeDocument/2006/relationships/oleObject" Target="embeddings/oleObject61.bin"/><Relationship Id="rId208" Type="http://schemas.openxmlformats.org/officeDocument/2006/relationships/image" Target="media/image119.png"/><Relationship Id="rId229" Type="http://schemas.openxmlformats.org/officeDocument/2006/relationships/image" Target="media/image130.wmf"/><Relationship Id="rId380" Type="http://schemas.openxmlformats.org/officeDocument/2006/relationships/image" Target="media/image209.wmf"/><Relationship Id="rId240" Type="http://schemas.openxmlformats.org/officeDocument/2006/relationships/oleObject" Target="embeddings/oleObject67.bin"/><Relationship Id="rId261" Type="http://schemas.openxmlformats.org/officeDocument/2006/relationships/image" Target="media/image145.wmf"/><Relationship Id="rId14" Type="http://schemas.openxmlformats.org/officeDocument/2006/relationships/image" Target="file:///C:\Users\ADMINI~1\AppData\Local\Temp\ksohtml6324\wps4.png" TargetMode="External"/><Relationship Id="rId35" Type="http://schemas.openxmlformats.org/officeDocument/2006/relationships/image" Target="file:///C:\Users\ADMINI~1\AppData\Local\Temp\ksohtml7060\wps1.png" TargetMode="External"/><Relationship Id="rId56" Type="http://schemas.openxmlformats.org/officeDocument/2006/relationships/oleObject" Target="embeddings/oleObject7.bin"/><Relationship Id="rId77" Type="http://schemas.openxmlformats.org/officeDocument/2006/relationships/oleObject" Target="embeddings/oleObject17.bin"/><Relationship Id="rId100" Type="http://schemas.openxmlformats.org/officeDocument/2006/relationships/image" Target="media/image55.png"/><Relationship Id="rId282" Type="http://schemas.openxmlformats.org/officeDocument/2006/relationships/image" Target="media/image156.png"/><Relationship Id="rId317" Type="http://schemas.openxmlformats.org/officeDocument/2006/relationships/oleObject" Target="embeddings/oleObject106.bin"/><Relationship Id="rId338" Type="http://schemas.openxmlformats.org/officeDocument/2006/relationships/image" Target="media/image188.png"/><Relationship Id="rId359" Type="http://schemas.openxmlformats.org/officeDocument/2006/relationships/image" Target="media/image199.wmf"/><Relationship Id="rId8" Type="http://schemas.openxmlformats.org/officeDocument/2006/relationships/image" Target="media/image1.png"/><Relationship Id="rId98" Type="http://schemas.openxmlformats.org/officeDocument/2006/relationships/image" Target="media/image53.png"/><Relationship Id="rId121" Type="http://schemas.openxmlformats.org/officeDocument/2006/relationships/image" Target="media/image68.wmf"/><Relationship Id="rId142" Type="http://schemas.openxmlformats.org/officeDocument/2006/relationships/oleObject" Target="embeddings/oleObject42.bin"/><Relationship Id="rId163" Type="http://schemas.openxmlformats.org/officeDocument/2006/relationships/oleObject" Target="embeddings/oleObject53.bin"/><Relationship Id="rId184" Type="http://schemas.openxmlformats.org/officeDocument/2006/relationships/image" Target="file:///C:\Users\ADMINI~1\AppData\Local\Temp\ksohtml5520\wps21.png" TargetMode="External"/><Relationship Id="rId219" Type="http://schemas.openxmlformats.org/officeDocument/2006/relationships/image" Target="file:///C:\Users\ADMINI~1\AppData\Local\Temp\ksohtml5520\wps18.png" TargetMode="External"/><Relationship Id="rId370" Type="http://schemas.openxmlformats.org/officeDocument/2006/relationships/image" Target="media/image204.wmf"/><Relationship Id="rId391" Type="http://schemas.openxmlformats.org/officeDocument/2006/relationships/oleObject" Target="embeddings/oleObject137.bin"/><Relationship Id="rId405" Type="http://schemas.openxmlformats.org/officeDocument/2006/relationships/image" Target="media/image223.png"/><Relationship Id="rId230" Type="http://schemas.openxmlformats.org/officeDocument/2006/relationships/oleObject" Target="embeddings/oleObject62.bin"/><Relationship Id="rId251" Type="http://schemas.openxmlformats.org/officeDocument/2006/relationships/image" Target="media/image142.wmf"/><Relationship Id="rId25" Type="http://schemas.openxmlformats.org/officeDocument/2006/relationships/image" Target="file:///C:\Users\ADMINI~1\AppData\Local\Temp\ksohtml6324\wps11.png" TargetMode="External"/><Relationship Id="rId46" Type="http://schemas.openxmlformats.org/officeDocument/2006/relationships/image" Target="media/image25.wmf"/><Relationship Id="rId67" Type="http://schemas.openxmlformats.org/officeDocument/2006/relationships/oleObject" Target="embeddings/oleObject12.bin"/><Relationship Id="rId272" Type="http://schemas.openxmlformats.org/officeDocument/2006/relationships/oleObject" Target="embeddings/oleObject84.bin"/><Relationship Id="rId293" Type="http://schemas.openxmlformats.org/officeDocument/2006/relationships/oleObject" Target="embeddings/oleObject94.bin"/><Relationship Id="rId307" Type="http://schemas.openxmlformats.org/officeDocument/2006/relationships/oleObject" Target="embeddings/oleObject101.bin"/><Relationship Id="rId328" Type="http://schemas.openxmlformats.org/officeDocument/2006/relationships/image" Target="media/image182.jpeg"/><Relationship Id="rId349" Type="http://schemas.openxmlformats.org/officeDocument/2006/relationships/image" Target="media/image194.wmf"/><Relationship Id="rId88" Type="http://schemas.openxmlformats.org/officeDocument/2006/relationships/image" Target="media/image47.wmf"/><Relationship Id="rId111" Type="http://schemas.openxmlformats.org/officeDocument/2006/relationships/image" Target="media/image63.wmf"/><Relationship Id="rId132" Type="http://schemas.openxmlformats.org/officeDocument/2006/relationships/oleObject" Target="embeddings/oleObject37.bin"/><Relationship Id="rId153" Type="http://schemas.openxmlformats.org/officeDocument/2006/relationships/image" Target="media/image84.wmf"/><Relationship Id="rId174" Type="http://schemas.openxmlformats.org/officeDocument/2006/relationships/image" Target="media/image99.png"/><Relationship Id="rId195" Type="http://schemas.openxmlformats.org/officeDocument/2006/relationships/image" Target="media/image111.png"/><Relationship Id="rId209" Type="http://schemas.openxmlformats.org/officeDocument/2006/relationships/image" Target="file:///C:\Users\ADMINI~1\AppData\Local\Temp\ksohtml5520\wps13.png" TargetMode="External"/><Relationship Id="rId360" Type="http://schemas.openxmlformats.org/officeDocument/2006/relationships/oleObject" Target="embeddings/oleObject122.bin"/><Relationship Id="rId381" Type="http://schemas.openxmlformats.org/officeDocument/2006/relationships/oleObject" Target="embeddings/oleObject133.bin"/><Relationship Id="rId220" Type="http://schemas.openxmlformats.org/officeDocument/2006/relationships/image" Target="media/image125.png"/><Relationship Id="rId241" Type="http://schemas.openxmlformats.org/officeDocument/2006/relationships/image" Target="media/image136.png"/><Relationship Id="rId15" Type="http://schemas.openxmlformats.org/officeDocument/2006/relationships/hyperlink" Target="http://image.baidu.com/i?ct=503316480&amp;z=0&amp;tn=baiduimagedetail&amp;word=%B2%CA%C9%AB%CD%BC%B6%A4&amp;in=23968&amp;cl=2&amp;cm=1&amp;sc=0&amp;lm=-1&amp;pn=0&amp;rn=1&amp;di=10311888512&amp;ln=483&amp;fr=" TargetMode="External"/><Relationship Id="rId36" Type="http://schemas.openxmlformats.org/officeDocument/2006/relationships/image" Target="media/image17.png"/><Relationship Id="rId57" Type="http://schemas.openxmlformats.org/officeDocument/2006/relationships/image" Target="media/image31.png"/><Relationship Id="rId262" Type="http://schemas.openxmlformats.org/officeDocument/2006/relationships/oleObject" Target="embeddings/oleObject79.bin"/><Relationship Id="rId283" Type="http://schemas.openxmlformats.org/officeDocument/2006/relationships/image" Target="media/image157.wmf"/><Relationship Id="rId318" Type="http://schemas.openxmlformats.org/officeDocument/2006/relationships/image" Target="media/image174.png"/><Relationship Id="rId339" Type="http://schemas.openxmlformats.org/officeDocument/2006/relationships/image" Target="media/image189.wmf"/><Relationship Id="rId78" Type="http://schemas.openxmlformats.org/officeDocument/2006/relationships/image" Target="media/image42.wmf"/><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oleObject" Target="embeddings/oleObject32.bin"/><Relationship Id="rId143" Type="http://schemas.openxmlformats.org/officeDocument/2006/relationships/image" Target="media/image79.wmf"/><Relationship Id="rId164" Type="http://schemas.openxmlformats.org/officeDocument/2006/relationships/image" Target="media/image89.png"/><Relationship Id="rId185" Type="http://schemas.openxmlformats.org/officeDocument/2006/relationships/image" Target="media/image106.wmf"/><Relationship Id="rId350" Type="http://schemas.openxmlformats.org/officeDocument/2006/relationships/oleObject" Target="embeddings/oleObject117.bin"/><Relationship Id="rId371" Type="http://schemas.openxmlformats.org/officeDocument/2006/relationships/oleObject" Target="embeddings/oleObject128.bin"/><Relationship Id="rId406" Type="http://schemas.openxmlformats.org/officeDocument/2006/relationships/image" Target="media/image224.png"/><Relationship Id="rId9" Type="http://schemas.openxmlformats.org/officeDocument/2006/relationships/image" Target="media/image2.png"/><Relationship Id="rId210" Type="http://schemas.openxmlformats.org/officeDocument/2006/relationships/image" Target="media/image120.png"/><Relationship Id="rId392" Type="http://schemas.openxmlformats.org/officeDocument/2006/relationships/image" Target="media/image216.wmf"/><Relationship Id="rId26" Type="http://schemas.openxmlformats.org/officeDocument/2006/relationships/image" Target="media/image12.jpeg"/><Relationship Id="rId231" Type="http://schemas.openxmlformats.org/officeDocument/2006/relationships/image" Target="media/image131.wmf"/><Relationship Id="rId252" Type="http://schemas.openxmlformats.org/officeDocument/2006/relationships/oleObject" Target="embeddings/oleObject72.bin"/><Relationship Id="rId273" Type="http://schemas.openxmlformats.org/officeDocument/2006/relationships/image" Target="media/image151.wmf"/><Relationship Id="rId294" Type="http://schemas.openxmlformats.org/officeDocument/2006/relationships/image" Target="media/image162.wmf"/><Relationship Id="rId308" Type="http://schemas.openxmlformats.org/officeDocument/2006/relationships/image" Target="media/image169.wmf"/><Relationship Id="rId329" Type="http://schemas.openxmlformats.org/officeDocument/2006/relationships/image" Target="file:///C:\Users\ADMINI~1\AppData\Local\Temp\ksohtml5520\wps31.jpg" TargetMode="External"/><Relationship Id="rId47" Type="http://schemas.openxmlformats.org/officeDocument/2006/relationships/oleObject" Target="embeddings/oleObject3.bin"/><Relationship Id="rId68" Type="http://schemas.openxmlformats.org/officeDocument/2006/relationships/image" Target="media/image37.wmf"/><Relationship Id="rId89" Type="http://schemas.openxmlformats.org/officeDocument/2006/relationships/oleObject" Target="embeddings/oleObject23.bin"/><Relationship Id="rId112" Type="http://schemas.openxmlformats.org/officeDocument/2006/relationships/oleObject" Target="embeddings/oleObject27.bin"/><Relationship Id="rId133" Type="http://schemas.openxmlformats.org/officeDocument/2006/relationships/image" Target="media/image74.wmf"/><Relationship Id="rId154" Type="http://schemas.openxmlformats.org/officeDocument/2006/relationships/oleObject" Target="embeddings/oleObject48.bin"/><Relationship Id="rId175" Type="http://schemas.openxmlformats.org/officeDocument/2006/relationships/image" Target="media/image100.png"/><Relationship Id="rId340" Type="http://schemas.openxmlformats.org/officeDocument/2006/relationships/oleObject" Target="embeddings/oleObject112.bin"/><Relationship Id="rId361" Type="http://schemas.openxmlformats.org/officeDocument/2006/relationships/image" Target="media/image200.wmf"/><Relationship Id="rId196" Type="http://schemas.openxmlformats.org/officeDocument/2006/relationships/image" Target="media/image112.png"/><Relationship Id="rId200" Type="http://schemas.openxmlformats.org/officeDocument/2006/relationships/image" Target="media/image115.png"/><Relationship Id="rId382" Type="http://schemas.openxmlformats.org/officeDocument/2006/relationships/image" Target="media/image210.wmf"/><Relationship Id="rId16" Type="http://schemas.openxmlformats.org/officeDocument/2006/relationships/image" Target="media/image7.png"/><Relationship Id="rId221" Type="http://schemas.openxmlformats.org/officeDocument/2006/relationships/image" Target="media/image126.jpeg"/><Relationship Id="rId242" Type="http://schemas.openxmlformats.org/officeDocument/2006/relationships/image" Target="media/image137.wmf"/><Relationship Id="rId263" Type="http://schemas.openxmlformats.org/officeDocument/2006/relationships/image" Target="media/image146.png"/><Relationship Id="rId284" Type="http://schemas.openxmlformats.org/officeDocument/2006/relationships/oleObject" Target="embeddings/oleObject89.bin"/><Relationship Id="rId319" Type="http://schemas.openxmlformats.org/officeDocument/2006/relationships/image" Target="media/image175.png"/><Relationship Id="rId37" Type="http://schemas.openxmlformats.org/officeDocument/2006/relationships/image" Target="media/image18.png"/><Relationship Id="rId58" Type="http://schemas.openxmlformats.org/officeDocument/2006/relationships/image" Target="media/image32.wmf"/><Relationship Id="rId79" Type="http://schemas.openxmlformats.org/officeDocument/2006/relationships/oleObject" Target="embeddings/oleObject18.bin"/><Relationship Id="rId102" Type="http://schemas.openxmlformats.org/officeDocument/2006/relationships/image" Target="media/image57.png"/><Relationship Id="rId123" Type="http://schemas.openxmlformats.org/officeDocument/2006/relationships/image" Target="media/image69.wmf"/><Relationship Id="rId144" Type="http://schemas.openxmlformats.org/officeDocument/2006/relationships/oleObject" Target="embeddings/oleObject43.bin"/><Relationship Id="rId330" Type="http://schemas.openxmlformats.org/officeDocument/2006/relationships/image" Target="media/image183.wmf"/><Relationship Id="rId90" Type="http://schemas.openxmlformats.org/officeDocument/2006/relationships/image" Target="media/image48.wmf"/><Relationship Id="rId165" Type="http://schemas.openxmlformats.org/officeDocument/2006/relationships/image" Target="media/image90.wmf"/><Relationship Id="rId186" Type="http://schemas.openxmlformats.org/officeDocument/2006/relationships/oleObject" Target="embeddings/oleObject57.bin"/><Relationship Id="rId351" Type="http://schemas.openxmlformats.org/officeDocument/2006/relationships/image" Target="media/image195.wmf"/><Relationship Id="rId372" Type="http://schemas.openxmlformats.org/officeDocument/2006/relationships/image" Target="media/image205.wmf"/><Relationship Id="rId393" Type="http://schemas.openxmlformats.org/officeDocument/2006/relationships/oleObject" Target="embeddings/oleObject138.bin"/><Relationship Id="rId407" Type="http://schemas.openxmlformats.org/officeDocument/2006/relationships/image" Target="media/image225.png"/><Relationship Id="rId211" Type="http://schemas.openxmlformats.org/officeDocument/2006/relationships/image" Target="file:///C:\Users\ADMINI~1\AppData\Local\Temp\ksohtml5520\wps14.png" TargetMode="External"/><Relationship Id="rId232" Type="http://schemas.openxmlformats.org/officeDocument/2006/relationships/oleObject" Target="embeddings/oleObject63.bin"/><Relationship Id="rId253" Type="http://schemas.openxmlformats.org/officeDocument/2006/relationships/oleObject" Target="embeddings/oleObject73.bin"/><Relationship Id="rId274" Type="http://schemas.openxmlformats.org/officeDocument/2006/relationships/oleObject" Target="embeddings/oleObject85.bin"/><Relationship Id="rId295" Type="http://schemas.openxmlformats.org/officeDocument/2006/relationships/oleObject" Target="embeddings/oleObject95.bin"/><Relationship Id="rId309" Type="http://schemas.openxmlformats.org/officeDocument/2006/relationships/oleObject" Target="embeddings/oleObject102.bin"/><Relationship Id="rId27" Type="http://schemas.openxmlformats.org/officeDocument/2006/relationships/image" Target="file:///C:\Users\ADMINI~1\AppData\Local\Temp\ksohtml6324\wps12.jpg" TargetMode="External"/><Relationship Id="rId48" Type="http://schemas.openxmlformats.org/officeDocument/2006/relationships/image" Target="media/image26.wmf"/><Relationship Id="rId69" Type="http://schemas.openxmlformats.org/officeDocument/2006/relationships/oleObject" Target="embeddings/oleObject13.bin"/><Relationship Id="rId113" Type="http://schemas.openxmlformats.org/officeDocument/2006/relationships/image" Target="media/image64.wmf"/><Relationship Id="rId134" Type="http://schemas.openxmlformats.org/officeDocument/2006/relationships/oleObject" Target="embeddings/oleObject38.bin"/><Relationship Id="rId320" Type="http://schemas.openxmlformats.org/officeDocument/2006/relationships/image" Target="media/image176.png"/><Relationship Id="rId80" Type="http://schemas.openxmlformats.org/officeDocument/2006/relationships/image" Target="media/image43.wmf"/><Relationship Id="rId155" Type="http://schemas.openxmlformats.org/officeDocument/2006/relationships/image" Target="media/image85.wmf"/><Relationship Id="rId176" Type="http://schemas.openxmlformats.org/officeDocument/2006/relationships/image" Target="media/image101.png"/><Relationship Id="rId197" Type="http://schemas.openxmlformats.org/officeDocument/2006/relationships/image" Target="media/image113.png"/><Relationship Id="rId341" Type="http://schemas.openxmlformats.org/officeDocument/2006/relationships/image" Target="media/image190.wmf"/><Relationship Id="rId362" Type="http://schemas.openxmlformats.org/officeDocument/2006/relationships/oleObject" Target="embeddings/oleObject123.bin"/><Relationship Id="rId383" Type="http://schemas.openxmlformats.org/officeDocument/2006/relationships/oleObject" Target="embeddings/oleObject134.bin"/><Relationship Id="rId201" Type="http://schemas.openxmlformats.org/officeDocument/2006/relationships/image" Target="file:///C:\Users\ADMINI~1\AppData\Local\Temp\ksohtml5520\wps9.png" TargetMode="External"/><Relationship Id="rId222" Type="http://schemas.openxmlformats.org/officeDocument/2006/relationships/image" Target="file:///C:\Users\ADMINI~1\AppData\Local\Temp\ksohtml5520\wps27.jpg" TargetMode="External"/><Relationship Id="rId243" Type="http://schemas.openxmlformats.org/officeDocument/2006/relationships/image" Target="media/image138.wmf"/><Relationship Id="rId264" Type="http://schemas.openxmlformats.org/officeDocument/2006/relationships/image" Target="media/image147.wmf"/><Relationship Id="rId285" Type="http://schemas.openxmlformats.org/officeDocument/2006/relationships/image" Target="media/image158.wmf"/><Relationship Id="rId17" Type="http://schemas.openxmlformats.org/officeDocument/2006/relationships/image" Target="file:///C:\Users\ADMINI~1\AppData\Local\Temp\ksohtml6324\wps7.png" TargetMode="External"/><Relationship Id="rId38" Type="http://schemas.openxmlformats.org/officeDocument/2006/relationships/image" Target="media/image19.png"/><Relationship Id="rId59" Type="http://schemas.openxmlformats.org/officeDocument/2006/relationships/oleObject" Target="embeddings/oleObject8.bin"/><Relationship Id="rId103" Type="http://schemas.openxmlformats.org/officeDocument/2006/relationships/image" Target="media/image58.png"/><Relationship Id="rId124" Type="http://schemas.openxmlformats.org/officeDocument/2006/relationships/oleObject" Target="embeddings/oleObject33.bin"/><Relationship Id="rId310" Type="http://schemas.openxmlformats.org/officeDocument/2006/relationships/image" Target="media/image170.wmf"/><Relationship Id="rId70" Type="http://schemas.openxmlformats.org/officeDocument/2006/relationships/image" Target="media/image38.wmf"/><Relationship Id="rId91" Type="http://schemas.openxmlformats.org/officeDocument/2006/relationships/oleObject" Target="embeddings/oleObject24.bin"/><Relationship Id="rId145" Type="http://schemas.openxmlformats.org/officeDocument/2006/relationships/image" Target="media/image80.wmf"/><Relationship Id="rId166" Type="http://schemas.openxmlformats.org/officeDocument/2006/relationships/image" Target="media/image91.png"/><Relationship Id="rId187" Type="http://schemas.openxmlformats.org/officeDocument/2006/relationships/image" Target="media/image107.wmf"/><Relationship Id="rId331" Type="http://schemas.openxmlformats.org/officeDocument/2006/relationships/image" Target="media/image184.png"/><Relationship Id="rId352" Type="http://schemas.openxmlformats.org/officeDocument/2006/relationships/oleObject" Target="embeddings/oleObject118.bin"/><Relationship Id="rId373" Type="http://schemas.openxmlformats.org/officeDocument/2006/relationships/oleObject" Target="embeddings/oleObject129.bin"/><Relationship Id="rId394" Type="http://schemas.openxmlformats.org/officeDocument/2006/relationships/image" Target="media/image217.wmf"/><Relationship Id="rId408" Type="http://schemas.openxmlformats.org/officeDocument/2006/relationships/image" Target="media/image226.png"/><Relationship Id="rId1" Type="http://schemas.openxmlformats.org/officeDocument/2006/relationships/numbering" Target="numbering.xml"/><Relationship Id="rId212" Type="http://schemas.openxmlformats.org/officeDocument/2006/relationships/image" Target="media/image121.png"/><Relationship Id="rId233" Type="http://schemas.openxmlformats.org/officeDocument/2006/relationships/image" Target="media/image132.wmf"/><Relationship Id="rId254" Type="http://schemas.openxmlformats.org/officeDocument/2006/relationships/oleObject" Target="embeddings/oleObject74.bin"/><Relationship Id="rId28" Type="http://schemas.openxmlformats.org/officeDocument/2006/relationships/image" Target="media/image13.jpeg"/><Relationship Id="rId49" Type="http://schemas.openxmlformats.org/officeDocument/2006/relationships/oleObject" Target="embeddings/oleObject4.bin"/><Relationship Id="rId114" Type="http://schemas.openxmlformats.org/officeDocument/2006/relationships/oleObject" Target="embeddings/oleObject28.bin"/><Relationship Id="rId275" Type="http://schemas.openxmlformats.org/officeDocument/2006/relationships/image" Target="media/image152.wmf"/><Relationship Id="rId296" Type="http://schemas.openxmlformats.org/officeDocument/2006/relationships/image" Target="media/image163.wmf"/><Relationship Id="rId300" Type="http://schemas.openxmlformats.org/officeDocument/2006/relationships/image" Target="media/image165.wmf"/><Relationship Id="rId60" Type="http://schemas.openxmlformats.org/officeDocument/2006/relationships/image" Target="media/image33.wmf"/><Relationship Id="rId81" Type="http://schemas.openxmlformats.org/officeDocument/2006/relationships/oleObject" Target="embeddings/oleObject19.bin"/><Relationship Id="rId135" Type="http://schemas.openxmlformats.org/officeDocument/2006/relationships/image" Target="media/image75.wmf"/><Relationship Id="rId156" Type="http://schemas.openxmlformats.org/officeDocument/2006/relationships/oleObject" Target="embeddings/oleObject49.bin"/><Relationship Id="rId177" Type="http://schemas.openxmlformats.org/officeDocument/2006/relationships/image" Target="media/image102.png"/><Relationship Id="rId198" Type="http://schemas.openxmlformats.org/officeDocument/2006/relationships/image" Target="media/image114.png"/><Relationship Id="rId321" Type="http://schemas.openxmlformats.org/officeDocument/2006/relationships/image" Target="media/image177.png"/><Relationship Id="rId342" Type="http://schemas.openxmlformats.org/officeDocument/2006/relationships/oleObject" Target="embeddings/oleObject113.bin"/><Relationship Id="rId363" Type="http://schemas.openxmlformats.org/officeDocument/2006/relationships/oleObject" Target="embeddings/oleObject124.bin"/><Relationship Id="rId384" Type="http://schemas.openxmlformats.org/officeDocument/2006/relationships/image" Target="media/image211.png"/><Relationship Id="rId202" Type="http://schemas.openxmlformats.org/officeDocument/2006/relationships/image" Target="media/image116.png"/><Relationship Id="rId223" Type="http://schemas.openxmlformats.org/officeDocument/2006/relationships/image" Target="media/image127.jpeg"/><Relationship Id="rId244" Type="http://schemas.openxmlformats.org/officeDocument/2006/relationships/oleObject" Target="embeddings/oleObject68.bin"/><Relationship Id="rId18" Type="http://schemas.openxmlformats.org/officeDocument/2006/relationships/image" Target="media/image8.png"/><Relationship Id="rId39" Type="http://schemas.openxmlformats.org/officeDocument/2006/relationships/image" Target="media/image20.png"/><Relationship Id="rId265" Type="http://schemas.openxmlformats.org/officeDocument/2006/relationships/oleObject" Target="embeddings/oleObject80.bin"/><Relationship Id="rId286" Type="http://schemas.openxmlformats.org/officeDocument/2006/relationships/oleObject" Target="embeddings/oleObject90.bin"/><Relationship Id="rId50" Type="http://schemas.openxmlformats.org/officeDocument/2006/relationships/image" Target="media/image27.png"/><Relationship Id="rId104" Type="http://schemas.openxmlformats.org/officeDocument/2006/relationships/image" Target="file:///C:\Users\ADMINI~1\AppData\Local\Temp\ksohtml5520\wps3.png" TargetMode="External"/><Relationship Id="rId125" Type="http://schemas.openxmlformats.org/officeDocument/2006/relationships/image" Target="media/image70.wmf"/><Relationship Id="rId146" Type="http://schemas.openxmlformats.org/officeDocument/2006/relationships/oleObject" Target="embeddings/oleObject44.bin"/><Relationship Id="rId167" Type="http://schemas.openxmlformats.org/officeDocument/2006/relationships/image" Target="media/image92.png"/><Relationship Id="rId188" Type="http://schemas.openxmlformats.org/officeDocument/2006/relationships/oleObject" Target="embeddings/oleObject58.bin"/><Relationship Id="rId311" Type="http://schemas.openxmlformats.org/officeDocument/2006/relationships/oleObject" Target="embeddings/oleObject103.bin"/><Relationship Id="rId332" Type="http://schemas.openxmlformats.org/officeDocument/2006/relationships/image" Target="media/image185.wmf"/><Relationship Id="rId353" Type="http://schemas.openxmlformats.org/officeDocument/2006/relationships/image" Target="media/image196.wmf"/><Relationship Id="rId374" Type="http://schemas.openxmlformats.org/officeDocument/2006/relationships/image" Target="media/image206.wmf"/><Relationship Id="rId395" Type="http://schemas.openxmlformats.org/officeDocument/2006/relationships/oleObject" Target="embeddings/oleObject139.bin"/><Relationship Id="rId409" Type="http://schemas.openxmlformats.org/officeDocument/2006/relationships/image" Target="media/image227.png"/><Relationship Id="rId71" Type="http://schemas.openxmlformats.org/officeDocument/2006/relationships/oleObject" Target="embeddings/oleObject14.bin"/><Relationship Id="rId92" Type="http://schemas.openxmlformats.org/officeDocument/2006/relationships/oleObject" Target="embeddings/oleObject25.bin"/><Relationship Id="rId213" Type="http://schemas.openxmlformats.org/officeDocument/2006/relationships/image" Target="file:///C:\Users\ADMINI~1\AppData\Local\Temp\ksohtml5520\wps15.png" TargetMode="External"/><Relationship Id="rId234" Type="http://schemas.openxmlformats.org/officeDocument/2006/relationships/oleObject" Target="embeddings/oleObject64.bin"/><Relationship Id="rId2" Type="http://schemas.openxmlformats.org/officeDocument/2006/relationships/styles" Target="styles.xml"/><Relationship Id="rId29" Type="http://schemas.openxmlformats.org/officeDocument/2006/relationships/image" Target="file:///C:\Users\ADMINI~1\AppData\Local\Temp\ksohtml2328\wps1.jpg" TargetMode="External"/><Relationship Id="rId255" Type="http://schemas.openxmlformats.org/officeDocument/2006/relationships/oleObject" Target="embeddings/oleObject75.bin"/><Relationship Id="rId276" Type="http://schemas.openxmlformats.org/officeDocument/2006/relationships/oleObject" Target="embeddings/oleObject86.bin"/><Relationship Id="rId297" Type="http://schemas.openxmlformats.org/officeDocument/2006/relationships/oleObject" Target="embeddings/oleObject96.bin"/><Relationship Id="rId40" Type="http://schemas.openxmlformats.org/officeDocument/2006/relationships/image" Target="media/image21.png"/><Relationship Id="rId115" Type="http://schemas.openxmlformats.org/officeDocument/2006/relationships/oleObject" Target="embeddings/oleObject29.bin"/><Relationship Id="rId136" Type="http://schemas.openxmlformats.org/officeDocument/2006/relationships/oleObject" Target="embeddings/oleObject39.bin"/><Relationship Id="rId157" Type="http://schemas.openxmlformats.org/officeDocument/2006/relationships/oleObject" Target="embeddings/oleObject50.bin"/><Relationship Id="rId178" Type="http://schemas.openxmlformats.org/officeDocument/2006/relationships/image" Target="media/image103.wmf"/><Relationship Id="rId301" Type="http://schemas.openxmlformats.org/officeDocument/2006/relationships/oleObject" Target="embeddings/oleObject98.bin"/><Relationship Id="rId322" Type="http://schemas.openxmlformats.org/officeDocument/2006/relationships/image" Target="media/image178.png"/><Relationship Id="rId343" Type="http://schemas.openxmlformats.org/officeDocument/2006/relationships/image" Target="media/image191.wmf"/><Relationship Id="rId364" Type="http://schemas.openxmlformats.org/officeDocument/2006/relationships/image" Target="media/image201.wmf"/><Relationship Id="rId61" Type="http://schemas.openxmlformats.org/officeDocument/2006/relationships/oleObject" Target="embeddings/oleObject9.bin"/><Relationship Id="rId82" Type="http://schemas.openxmlformats.org/officeDocument/2006/relationships/image" Target="media/image44.wmf"/><Relationship Id="rId199" Type="http://schemas.openxmlformats.org/officeDocument/2006/relationships/image" Target="file:///C:\Users\ADMINI~1\AppData\Local\Temp\ksohtml5520\wps8.png" TargetMode="External"/><Relationship Id="rId203" Type="http://schemas.openxmlformats.org/officeDocument/2006/relationships/image" Target="file:///C:\Users\ADMINI~1\AppData\Local\Temp\ksohtml5520\wps10.png" TargetMode="External"/><Relationship Id="rId385" Type="http://schemas.openxmlformats.org/officeDocument/2006/relationships/image" Target="media/image212.wmf"/><Relationship Id="rId19" Type="http://schemas.openxmlformats.org/officeDocument/2006/relationships/image" Target="file:///C:\Users\ADMINI~1\AppData\Local\Temp\ksohtml6324\wps8.png" TargetMode="External"/><Relationship Id="rId224" Type="http://schemas.openxmlformats.org/officeDocument/2006/relationships/image" Target="file:///C:\Users\ADMINI~1\AppData\Local\Temp\ksohtml5520\wps28.jpg" TargetMode="External"/><Relationship Id="rId245" Type="http://schemas.openxmlformats.org/officeDocument/2006/relationships/image" Target="media/image139.wmf"/><Relationship Id="rId266" Type="http://schemas.openxmlformats.org/officeDocument/2006/relationships/image" Target="media/image148.wmf"/><Relationship Id="rId287" Type="http://schemas.openxmlformats.org/officeDocument/2006/relationships/oleObject" Target="embeddings/oleObject91.bin"/><Relationship Id="rId410" Type="http://schemas.openxmlformats.org/officeDocument/2006/relationships/header" Target="header1.xml"/><Relationship Id="rId30" Type="http://schemas.openxmlformats.org/officeDocument/2006/relationships/image" Target="media/image14.png"/><Relationship Id="rId105" Type="http://schemas.openxmlformats.org/officeDocument/2006/relationships/image" Target="media/image59.png"/><Relationship Id="rId126" Type="http://schemas.openxmlformats.org/officeDocument/2006/relationships/oleObject" Target="embeddings/oleObject34.bin"/><Relationship Id="rId147" Type="http://schemas.openxmlformats.org/officeDocument/2006/relationships/image" Target="media/image81.png"/><Relationship Id="rId168" Type="http://schemas.openxmlformats.org/officeDocument/2006/relationships/image" Target="media/image93.png"/><Relationship Id="rId312" Type="http://schemas.openxmlformats.org/officeDocument/2006/relationships/image" Target="media/image171.wmf"/><Relationship Id="rId333" Type="http://schemas.openxmlformats.org/officeDocument/2006/relationships/oleObject" Target="embeddings/oleObject109.bin"/><Relationship Id="rId354" Type="http://schemas.openxmlformats.org/officeDocument/2006/relationships/oleObject" Target="embeddings/oleObject119.bin"/><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49.png"/><Relationship Id="rId189" Type="http://schemas.openxmlformats.org/officeDocument/2006/relationships/image" Target="media/image108.wmf"/><Relationship Id="rId375" Type="http://schemas.openxmlformats.org/officeDocument/2006/relationships/oleObject" Target="embeddings/oleObject130.bin"/><Relationship Id="rId396" Type="http://schemas.openxmlformats.org/officeDocument/2006/relationships/image" Target="media/image218.wmf"/><Relationship Id="rId3" Type="http://schemas.microsoft.com/office/2007/relationships/stylesWithEffects" Target="stylesWithEffects.xml"/><Relationship Id="rId214" Type="http://schemas.openxmlformats.org/officeDocument/2006/relationships/image" Target="media/image122.png"/><Relationship Id="rId235" Type="http://schemas.openxmlformats.org/officeDocument/2006/relationships/image" Target="media/image133.wmf"/><Relationship Id="rId256" Type="http://schemas.openxmlformats.org/officeDocument/2006/relationships/oleObject" Target="embeddings/oleObject76.bin"/><Relationship Id="rId277" Type="http://schemas.openxmlformats.org/officeDocument/2006/relationships/image" Target="media/image153.png"/><Relationship Id="rId298" Type="http://schemas.openxmlformats.org/officeDocument/2006/relationships/image" Target="media/image164.wmf"/><Relationship Id="rId400" Type="http://schemas.openxmlformats.org/officeDocument/2006/relationships/image" Target="media/image220.wmf"/><Relationship Id="rId116" Type="http://schemas.openxmlformats.org/officeDocument/2006/relationships/image" Target="media/image65.wmf"/><Relationship Id="rId137" Type="http://schemas.openxmlformats.org/officeDocument/2006/relationships/image" Target="media/image76.wmf"/><Relationship Id="rId158" Type="http://schemas.openxmlformats.org/officeDocument/2006/relationships/image" Target="media/image86.wmf"/><Relationship Id="rId302" Type="http://schemas.openxmlformats.org/officeDocument/2006/relationships/image" Target="media/image166.wmf"/><Relationship Id="rId323" Type="http://schemas.openxmlformats.org/officeDocument/2006/relationships/image" Target="media/image179.png"/><Relationship Id="rId344" Type="http://schemas.openxmlformats.org/officeDocument/2006/relationships/oleObject" Target="embeddings/oleObject114.bin"/><Relationship Id="rId20" Type="http://schemas.openxmlformats.org/officeDocument/2006/relationships/image" Target="media/image9.png"/><Relationship Id="rId41" Type="http://schemas.openxmlformats.org/officeDocument/2006/relationships/image" Target="media/image22.png"/><Relationship Id="rId62" Type="http://schemas.openxmlformats.org/officeDocument/2006/relationships/image" Target="media/image34.wmf"/><Relationship Id="rId83" Type="http://schemas.openxmlformats.org/officeDocument/2006/relationships/oleObject" Target="embeddings/oleObject20.bin"/><Relationship Id="rId179" Type="http://schemas.openxmlformats.org/officeDocument/2006/relationships/image" Target="media/image104.wmf"/><Relationship Id="rId365" Type="http://schemas.openxmlformats.org/officeDocument/2006/relationships/oleObject" Target="embeddings/oleObject125.bin"/><Relationship Id="rId386" Type="http://schemas.openxmlformats.org/officeDocument/2006/relationships/oleObject" Target="embeddings/oleObject135.bin"/><Relationship Id="rId190" Type="http://schemas.openxmlformats.org/officeDocument/2006/relationships/oleObject" Target="embeddings/oleObject59.bin"/><Relationship Id="rId204" Type="http://schemas.openxmlformats.org/officeDocument/2006/relationships/image" Target="media/image117.png"/><Relationship Id="rId225" Type="http://schemas.openxmlformats.org/officeDocument/2006/relationships/image" Target="media/image128.jpeg"/><Relationship Id="rId246" Type="http://schemas.openxmlformats.org/officeDocument/2006/relationships/oleObject" Target="embeddings/oleObject69.bin"/><Relationship Id="rId267" Type="http://schemas.openxmlformats.org/officeDocument/2006/relationships/image" Target="media/image149.wmf"/><Relationship Id="rId288" Type="http://schemas.openxmlformats.org/officeDocument/2006/relationships/image" Target="media/image159.wmf"/><Relationship Id="rId411" Type="http://schemas.openxmlformats.org/officeDocument/2006/relationships/fontTable" Target="fontTable.xml"/><Relationship Id="rId106" Type="http://schemas.openxmlformats.org/officeDocument/2006/relationships/image" Target="file:///C:\Users\ADMINI~1\AppData\Local\Temp\ksohtml5520\wps5.png" TargetMode="External"/><Relationship Id="rId127" Type="http://schemas.openxmlformats.org/officeDocument/2006/relationships/image" Target="media/image71.wmf"/><Relationship Id="rId313" Type="http://schemas.openxmlformats.org/officeDocument/2006/relationships/oleObject" Target="embeddings/oleObject104.bin"/><Relationship Id="rId10" Type="http://schemas.openxmlformats.org/officeDocument/2006/relationships/image" Target="media/image3.png"/><Relationship Id="rId31" Type="http://schemas.openxmlformats.org/officeDocument/2006/relationships/image" Target="file:///C:\Users\ADMINI~1\AppData\Local\Temp\ksohtml2328\wps2.png" TargetMode="External"/><Relationship Id="rId52" Type="http://schemas.openxmlformats.org/officeDocument/2006/relationships/oleObject" Target="embeddings/oleObject5.bin"/><Relationship Id="rId73" Type="http://schemas.openxmlformats.org/officeDocument/2006/relationships/oleObject" Target="embeddings/oleObject15.bin"/><Relationship Id="rId94" Type="http://schemas.openxmlformats.org/officeDocument/2006/relationships/image" Target="media/image50.wmf"/><Relationship Id="rId148" Type="http://schemas.openxmlformats.org/officeDocument/2006/relationships/image" Target="media/image82.wmf"/><Relationship Id="rId169" Type="http://schemas.openxmlformats.org/officeDocument/2006/relationships/image" Target="media/image94.png"/><Relationship Id="rId334" Type="http://schemas.openxmlformats.org/officeDocument/2006/relationships/image" Target="media/image186.wmf"/><Relationship Id="rId355" Type="http://schemas.openxmlformats.org/officeDocument/2006/relationships/image" Target="media/image197.wmf"/><Relationship Id="rId376" Type="http://schemas.openxmlformats.org/officeDocument/2006/relationships/image" Target="media/image207.wmf"/><Relationship Id="rId397" Type="http://schemas.openxmlformats.org/officeDocument/2006/relationships/oleObject" Target="embeddings/oleObject140.bin"/><Relationship Id="rId4" Type="http://schemas.openxmlformats.org/officeDocument/2006/relationships/settings" Target="settings.xml"/><Relationship Id="rId180" Type="http://schemas.openxmlformats.org/officeDocument/2006/relationships/oleObject" Target="embeddings/oleObject54.bin"/><Relationship Id="rId215" Type="http://schemas.openxmlformats.org/officeDocument/2006/relationships/image" Target="file:///C:\Users\ADMINI~1\AppData\Local\Temp\ksohtml5520\wps16.png" TargetMode="External"/><Relationship Id="rId236" Type="http://schemas.openxmlformats.org/officeDocument/2006/relationships/oleObject" Target="embeddings/oleObject65.bin"/><Relationship Id="rId257" Type="http://schemas.openxmlformats.org/officeDocument/2006/relationships/image" Target="media/image143.wmf"/><Relationship Id="rId278" Type="http://schemas.openxmlformats.org/officeDocument/2006/relationships/image" Target="media/image154.png"/><Relationship Id="rId401" Type="http://schemas.openxmlformats.org/officeDocument/2006/relationships/oleObject" Target="embeddings/oleObject142.bin"/><Relationship Id="rId303" Type="http://schemas.openxmlformats.org/officeDocument/2006/relationships/oleObject" Target="embeddings/oleObject99.bin"/><Relationship Id="rId42" Type="http://schemas.openxmlformats.org/officeDocument/2006/relationships/image" Target="media/image23.wmf"/><Relationship Id="rId84" Type="http://schemas.openxmlformats.org/officeDocument/2006/relationships/image" Target="media/image45.wmf"/><Relationship Id="rId138" Type="http://schemas.openxmlformats.org/officeDocument/2006/relationships/oleObject" Target="embeddings/oleObject40.bin"/><Relationship Id="rId345" Type="http://schemas.openxmlformats.org/officeDocument/2006/relationships/image" Target="media/image192.wmf"/><Relationship Id="rId387" Type="http://schemas.openxmlformats.org/officeDocument/2006/relationships/image" Target="media/image213.wmf"/><Relationship Id="rId191" Type="http://schemas.openxmlformats.org/officeDocument/2006/relationships/image" Target="media/image109.wmf"/><Relationship Id="rId205" Type="http://schemas.openxmlformats.org/officeDocument/2006/relationships/image" Target="file:///C:\Users\ADMINI~1\AppData\Local\Temp\ksohtml5520\wps11.png" TargetMode="External"/><Relationship Id="rId247" Type="http://schemas.openxmlformats.org/officeDocument/2006/relationships/image" Target="media/image140.wmf"/><Relationship Id="rId412" Type="http://schemas.openxmlformats.org/officeDocument/2006/relationships/theme" Target="theme/theme1.xml"/><Relationship Id="rId107" Type="http://schemas.openxmlformats.org/officeDocument/2006/relationships/image" Target="media/image60.jpeg"/><Relationship Id="rId289" Type="http://schemas.openxmlformats.org/officeDocument/2006/relationships/oleObject" Target="embeddings/oleObject92.bin"/><Relationship Id="rId11" Type="http://schemas.openxmlformats.org/officeDocument/2006/relationships/image" Target="media/image4.png"/><Relationship Id="rId53" Type="http://schemas.openxmlformats.org/officeDocument/2006/relationships/image" Target="media/image29.wmf"/><Relationship Id="rId149" Type="http://schemas.openxmlformats.org/officeDocument/2006/relationships/oleObject" Target="embeddings/oleObject45.bin"/><Relationship Id="rId314" Type="http://schemas.openxmlformats.org/officeDocument/2006/relationships/image" Target="media/image172.wmf"/><Relationship Id="rId356" Type="http://schemas.openxmlformats.org/officeDocument/2006/relationships/oleObject" Target="embeddings/oleObject120.bin"/><Relationship Id="rId398" Type="http://schemas.openxmlformats.org/officeDocument/2006/relationships/image" Target="media/image21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38</Pages>
  <Words>3877</Words>
  <Characters>22101</Characters>
  <Application>Microsoft Office Word</Application>
  <DocSecurity>0</DocSecurity>
  <Lines>184</Lines>
  <Paragraphs>51</Paragraphs>
  <ScaleCrop>false</ScaleCrop>
  <Company>China</Company>
  <LinksUpToDate>false</LinksUpToDate>
  <CharactersWithSpaces>25927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2021-01-09T11:10:00Z</dcterms:created>
  <dcterms:modified xsi:type="dcterms:W3CDTF">2021-01-09T11:10:00Z</dcterms:modified>
</cp:coreProperties>
</file>